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7AEE0" w14:textId="77777777" w:rsidR="00CD284B" w:rsidRDefault="00B311B3">
      <w:pPr>
        <w:pStyle w:val="Naslov"/>
      </w:pPr>
      <w:r>
        <w:t>Izborne</w:t>
      </w:r>
      <w:r>
        <w:rPr>
          <w:spacing w:val="-7"/>
        </w:rPr>
        <w:t xml:space="preserve"> </w:t>
      </w:r>
      <w:r>
        <w:t>znanstveno-nastavne</w:t>
      </w:r>
      <w:r>
        <w:rPr>
          <w:spacing w:val="-6"/>
        </w:rPr>
        <w:t xml:space="preserve"> </w:t>
      </w:r>
      <w:r>
        <w:t>aktivnosti</w:t>
      </w:r>
      <w:r>
        <w:rPr>
          <w:spacing w:val="-7"/>
        </w:rPr>
        <w:t xml:space="preserve"> </w:t>
      </w:r>
      <w:r>
        <w:t>(akademska</w:t>
      </w:r>
      <w:r>
        <w:rPr>
          <w:spacing w:val="-6"/>
        </w:rPr>
        <w:t xml:space="preserve"> </w:t>
      </w:r>
      <w:r>
        <w:rPr>
          <w:spacing w:val="-2"/>
        </w:rPr>
        <w:t>praksa)</w:t>
      </w:r>
    </w:p>
    <w:p w14:paraId="1DDCC3E9" w14:textId="77777777" w:rsidR="00CD284B" w:rsidRDefault="00CD284B">
      <w:pPr>
        <w:pStyle w:val="Tijeloteksta"/>
        <w:spacing w:before="279"/>
        <w:ind w:left="0"/>
        <w:rPr>
          <w:b/>
        </w:rPr>
      </w:pPr>
    </w:p>
    <w:p w14:paraId="395470ED" w14:textId="3A7B9B92" w:rsidR="00CD284B" w:rsidRDefault="00B311B3">
      <w:pPr>
        <w:pStyle w:val="Tijeloteksta"/>
        <w:spacing w:before="0" w:line="276" w:lineRule="auto"/>
        <w:ind w:left="424" w:right="846"/>
        <w:jc w:val="both"/>
      </w:pPr>
      <w:r>
        <w:t xml:space="preserve">Izborne znanstveno-nastavne aktivnosti čine treću bodovnu skupinu. One iznose, za studente doktorskog studija </w:t>
      </w:r>
      <w:r w:rsidR="00FA4D43">
        <w:t>do</w:t>
      </w:r>
      <w:r>
        <w:t xml:space="preserve"> 15 ECTS bodova koje student može ostvariti umjesto određenog broja izbornih predmeta, sukladno čl. 22. st. 5. </w:t>
      </w:r>
      <w:r>
        <w:rPr>
          <w:i/>
        </w:rPr>
        <w:t>Pravilnika o PDS-u KBF-a</w:t>
      </w:r>
      <w:r>
        <w:t xml:space="preserve">. Realizacija izbornih znanstveno-nastavnih aktivnosti nije vezana uz pojedine </w:t>
      </w:r>
      <w:r>
        <w:rPr>
          <w:spacing w:val="-2"/>
        </w:rPr>
        <w:t>semestre.</w:t>
      </w:r>
    </w:p>
    <w:p w14:paraId="777CFF2C" w14:textId="77777777" w:rsidR="00CD284B" w:rsidRDefault="00B311B3">
      <w:pPr>
        <w:pStyle w:val="Tijeloteksta"/>
        <w:spacing w:before="3" w:line="276" w:lineRule="auto"/>
        <w:ind w:left="424" w:right="847"/>
        <w:jc w:val="both"/>
      </w:pPr>
      <w:r>
        <w:t>Student/ica planira i izvršava izborne znanstveno-nastavne aktivnosti pod vodstvom mentora ili voditelja studija. Obrazac pregledava voditelj studija na temelju predane dokumentacije, tj. dokaza o izvršenju obveze. Popunjen i potpisan obrazac dostavlja se s odgovarajućim dokazima na kraju akademske godine u Službu za doktorske studije.</w:t>
      </w:r>
    </w:p>
    <w:p w14:paraId="11563B57" w14:textId="77777777" w:rsidR="00CD284B" w:rsidRDefault="00CD284B">
      <w:pPr>
        <w:pStyle w:val="Tijeloteksta"/>
        <w:spacing w:before="42"/>
        <w:ind w:left="0"/>
      </w:pPr>
    </w:p>
    <w:p w14:paraId="342F31ED" w14:textId="77777777" w:rsidR="00CD284B" w:rsidRDefault="00B311B3">
      <w:pPr>
        <w:pStyle w:val="Tijeloteksta"/>
        <w:spacing w:before="0" w:line="276" w:lineRule="auto"/>
        <w:ind w:left="424" w:right="2209"/>
        <w:jc w:val="both"/>
      </w:pPr>
      <w:r>
        <w:t>Izborne</w:t>
      </w:r>
      <w:r>
        <w:rPr>
          <w:spacing w:val="-6"/>
        </w:rPr>
        <w:t xml:space="preserve"> </w:t>
      </w:r>
      <w:r>
        <w:t>znanstveno-nastavne</w:t>
      </w:r>
      <w:r>
        <w:rPr>
          <w:spacing w:val="-6"/>
        </w:rPr>
        <w:t xml:space="preserve"> </w:t>
      </w:r>
      <w:r>
        <w:t>aktivnosti</w:t>
      </w:r>
      <w:r>
        <w:rPr>
          <w:spacing w:val="-6"/>
        </w:rPr>
        <w:t xml:space="preserve"> </w:t>
      </w:r>
      <w:r>
        <w:t>uključuju</w:t>
      </w:r>
      <w:r>
        <w:rPr>
          <w:spacing w:val="-6"/>
        </w:rPr>
        <w:t xml:space="preserve"> </w:t>
      </w:r>
      <w:r>
        <w:t>četiri</w:t>
      </w:r>
      <w:r>
        <w:rPr>
          <w:spacing w:val="-6"/>
        </w:rPr>
        <w:t xml:space="preserve"> </w:t>
      </w:r>
      <w:r>
        <w:t>skupine</w:t>
      </w:r>
      <w:r>
        <w:rPr>
          <w:spacing w:val="-6"/>
        </w:rPr>
        <w:t xml:space="preserve"> </w:t>
      </w:r>
      <w:r>
        <w:t>aktivnosti: Prva skupina:</w:t>
      </w:r>
    </w:p>
    <w:p w14:paraId="119B2937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spacing w:before="0" w:line="271" w:lineRule="auto"/>
        <w:ind w:right="846"/>
        <w:jc w:val="both"/>
        <w:rPr>
          <w:sz w:val="24"/>
        </w:rPr>
      </w:pPr>
      <w:r>
        <w:rPr>
          <w:sz w:val="24"/>
        </w:rPr>
        <w:t>objavljivanje autorskih ili koautorskih znanstvenih i stručnih radova u domaćim i stranim</w:t>
      </w:r>
      <w:r>
        <w:rPr>
          <w:spacing w:val="-3"/>
          <w:sz w:val="24"/>
        </w:rPr>
        <w:t xml:space="preserve"> </w:t>
      </w:r>
      <w:r>
        <w:rPr>
          <w:sz w:val="24"/>
        </w:rPr>
        <w:t>časopisima</w:t>
      </w:r>
      <w:r>
        <w:rPr>
          <w:spacing w:val="-3"/>
          <w:sz w:val="24"/>
        </w:rPr>
        <w:t xml:space="preserve"> </w:t>
      </w:r>
      <w:r>
        <w:rPr>
          <w:sz w:val="24"/>
        </w:rPr>
        <w:t>(izvorni</w:t>
      </w:r>
      <w:r>
        <w:rPr>
          <w:spacing w:val="-2"/>
          <w:sz w:val="24"/>
        </w:rPr>
        <w:t xml:space="preserve"> </w:t>
      </w:r>
      <w:r>
        <w:rPr>
          <w:sz w:val="24"/>
        </w:rPr>
        <w:t>znanstveni</w:t>
      </w:r>
      <w:r>
        <w:rPr>
          <w:spacing w:val="-3"/>
          <w:sz w:val="24"/>
        </w:rPr>
        <w:t xml:space="preserve"> </w:t>
      </w:r>
      <w:r>
        <w:rPr>
          <w:sz w:val="24"/>
        </w:rPr>
        <w:t>rad,</w:t>
      </w:r>
      <w:r>
        <w:rPr>
          <w:spacing w:val="-2"/>
          <w:sz w:val="24"/>
        </w:rPr>
        <w:t xml:space="preserve"> </w:t>
      </w:r>
      <w:r>
        <w:rPr>
          <w:sz w:val="24"/>
        </w:rPr>
        <w:t>pregledni</w:t>
      </w:r>
      <w:r>
        <w:rPr>
          <w:spacing w:val="-2"/>
          <w:sz w:val="24"/>
        </w:rPr>
        <w:t xml:space="preserve"> </w:t>
      </w:r>
      <w:r>
        <w:rPr>
          <w:sz w:val="24"/>
        </w:rPr>
        <w:t>rad,</w:t>
      </w:r>
      <w:r>
        <w:rPr>
          <w:spacing w:val="-2"/>
          <w:sz w:val="24"/>
        </w:rPr>
        <w:t xml:space="preserve"> </w:t>
      </w:r>
      <w:r>
        <w:rPr>
          <w:sz w:val="24"/>
        </w:rPr>
        <w:t>stručni</w:t>
      </w:r>
      <w:r>
        <w:rPr>
          <w:spacing w:val="-2"/>
          <w:sz w:val="24"/>
        </w:rPr>
        <w:t xml:space="preserve"> </w:t>
      </w:r>
      <w:r>
        <w:rPr>
          <w:sz w:val="24"/>
        </w:rPr>
        <w:t>rad –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časopisima a1 i a2, ili u recenziranim zbornicima)</w:t>
      </w:r>
    </w:p>
    <w:p w14:paraId="0888EDD6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3"/>
        </w:tabs>
        <w:spacing w:before="3"/>
        <w:ind w:left="783" w:hanging="359"/>
        <w:jc w:val="both"/>
        <w:rPr>
          <w:sz w:val="24"/>
        </w:rPr>
      </w:pPr>
      <w:r>
        <w:rPr>
          <w:sz w:val="24"/>
        </w:rPr>
        <w:t>pisanje</w:t>
      </w:r>
      <w:r>
        <w:rPr>
          <w:spacing w:val="-6"/>
          <w:sz w:val="24"/>
        </w:rPr>
        <w:t xml:space="preserve"> </w:t>
      </w:r>
      <w:r>
        <w:rPr>
          <w:sz w:val="24"/>
        </w:rPr>
        <w:t>recenzija,</w:t>
      </w:r>
      <w:r>
        <w:rPr>
          <w:spacing w:val="-6"/>
          <w:sz w:val="24"/>
        </w:rPr>
        <w:t xml:space="preserve"> </w:t>
      </w:r>
      <w:r>
        <w:rPr>
          <w:sz w:val="24"/>
        </w:rPr>
        <w:t>prikaza,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osvrta</w:t>
      </w:r>
    </w:p>
    <w:p w14:paraId="0818EFD4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3"/>
        </w:tabs>
        <w:ind w:left="783" w:hanging="359"/>
        <w:jc w:val="both"/>
        <w:rPr>
          <w:sz w:val="24"/>
        </w:rPr>
      </w:pPr>
      <w:r>
        <w:rPr>
          <w:sz w:val="24"/>
        </w:rPr>
        <w:t>uređivanje</w:t>
      </w:r>
      <w:r>
        <w:rPr>
          <w:spacing w:val="-7"/>
          <w:sz w:val="24"/>
        </w:rPr>
        <w:t xml:space="preserve"> </w:t>
      </w:r>
      <w:r>
        <w:rPr>
          <w:sz w:val="24"/>
        </w:rPr>
        <w:t>zbornika</w:t>
      </w:r>
      <w:r>
        <w:rPr>
          <w:spacing w:val="-5"/>
          <w:sz w:val="24"/>
        </w:rPr>
        <w:t xml:space="preserve"> </w:t>
      </w:r>
      <w:r>
        <w:rPr>
          <w:sz w:val="24"/>
        </w:rPr>
        <w:t>radova</w:t>
      </w:r>
      <w:r>
        <w:rPr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znanstvenih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skupova</w:t>
      </w:r>
    </w:p>
    <w:p w14:paraId="3FB55DA0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spacing w:before="32" w:line="266" w:lineRule="auto"/>
        <w:ind w:left="424" w:right="5525" w:firstLine="0"/>
        <w:rPr>
          <w:sz w:val="24"/>
        </w:rPr>
      </w:pPr>
      <w:r>
        <w:rPr>
          <w:sz w:val="24"/>
        </w:rPr>
        <w:t>rad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-8"/>
          <w:sz w:val="24"/>
        </w:rPr>
        <w:t xml:space="preserve"> </w:t>
      </w:r>
      <w:r>
        <w:rPr>
          <w:sz w:val="24"/>
        </w:rPr>
        <w:t>uredništvu</w:t>
      </w:r>
      <w:r>
        <w:rPr>
          <w:spacing w:val="-9"/>
          <w:sz w:val="24"/>
        </w:rPr>
        <w:t xml:space="preserve"> </w:t>
      </w:r>
      <w:r>
        <w:rPr>
          <w:sz w:val="24"/>
        </w:rPr>
        <w:t>znanstvenog</w:t>
      </w:r>
      <w:r>
        <w:rPr>
          <w:spacing w:val="-9"/>
          <w:sz w:val="24"/>
        </w:rPr>
        <w:t xml:space="preserve"> </w:t>
      </w:r>
      <w:r>
        <w:rPr>
          <w:sz w:val="24"/>
        </w:rPr>
        <w:t>časopisa. Druga skupina:</w:t>
      </w:r>
    </w:p>
    <w:p w14:paraId="2BD59326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spacing w:before="10"/>
        <w:rPr>
          <w:sz w:val="24"/>
        </w:rPr>
      </w:pPr>
      <w:r>
        <w:rPr>
          <w:sz w:val="24"/>
        </w:rPr>
        <w:t>sudjelovanje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znanstvenom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skupu</w:t>
      </w:r>
    </w:p>
    <w:p w14:paraId="3B7AF258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rPr>
          <w:sz w:val="24"/>
        </w:rPr>
      </w:pPr>
      <w:r>
        <w:rPr>
          <w:sz w:val="24"/>
        </w:rPr>
        <w:t>izlaganje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međunarodnom</w:t>
      </w:r>
      <w:r>
        <w:rPr>
          <w:spacing w:val="-5"/>
          <w:sz w:val="24"/>
        </w:rPr>
        <w:t xml:space="preserve"> </w:t>
      </w:r>
      <w:r>
        <w:rPr>
          <w:sz w:val="24"/>
        </w:rPr>
        <w:t>znanstvenom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skupu</w:t>
      </w:r>
    </w:p>
    <w:p w14:paraId="76AFF621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rPr>
          <w:sz w:val="24"/>
        </w:rPr>
      </w:pPr>
      <w:r>
        <w:rPr>
          <w:sz w:val="24"/>
        </w:rPr>
        <w:t>izlaganje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domaćem</w:t>
      </w:r>
      <w:r>
        <w:rPr>
          <w:spacing w:val="-3"/>
          <w:sz w:val="24"/>
        </w:rPr>
        <w:t xml:space="preserve"> </w:t>
      </w:r>
      <w:r>
        <w:rPr>
          <w:sz w:val="24"/>
        </w:rPr>
        <w:t>znanstvenom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skupu</w:t>
      </w:r>
    </w:p>
    <w:p w14:paraId="578239DC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rPr>
          <w:sz w:val="24"/>
        </w:rPr>
      </w:pPr>
      <w:r>
        <w:rPr>
          <w:sz w:val="24"/>
        </w:rPr>
        <w:t>tečajevi</w:t>
      </w:r>
      <w:r>
        <w:rPr>
          <w:spacing w:val="-5"/>
          <w:sz w:val="24"/>
        </w:rPr>
        <w:t xml:space="preserve"> </w:t>
      </w:r>
      <w:r>
        <w:rPr>
          <w:sz w:val="24"/>
        </w:rPr>
        <w:t>trajnog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usavršavanja</w:t>
      </w:r>
    </w:p>
    <w:p w14:paraId="39F2A016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rPr>
          <w:sz w:val="24"/>
        </w:rPr>
      </w:pPr>
      <w:r>
        <w:rPr>
          <w:sz w:val="24"/>
        </w:rPr>
        <w:t>sudjelovanje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tribinama,</w:t>
      </w:r>
      <w:r>
        <w:rPr>
          <w:spacing w:val="-5"/>
          <w:sz w:val="24"/>
        </w:rPr>
        <w:t xml:space="preserve"> </w:t>
      </w:r>
      <w:r>
        <w:rPr>
          <w:sz w:val="24"/>
        </w:rPr>
        <w:t>okruglim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stolovima</w:t>
      </w:r>
    </w:p>
    <w:p w14:paraId="2BF44CCD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rPr>
          <w:sz w:val="24"/>
        </w:rPr>
      </w:pPr>
      <w:r>
        <w:rPr>
          <w:sz w:val="24"/>
        </w:rPr>
        <w:t xml:space="preserve">javno </w:t>
      </w:r>
      <w:r>
        <w:rPr>
          <w:spacing w:val="-2"/>
          <w:sz w:val="24"/>
        </w:rPr>
        <w:t>predavanje</w:t>
      </w:r>
    </w:p>
    <w:p w14:paraId="56332206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spacing w:line="266" w:lineRule="auto"/>
        <w:ind w:left="424" w:right="4846" w:firstLine="0"/>
        <w:rPr>
          <w:sz w:val="24"/>
        </w:rPr>
      </w:pPr>
      <w:r>
        <w:rPr>
          <w:sz w:val="24"/>
        </w:rPr>
        <w:t>sudjelovanje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-9"/>
          <w:sz w:val="24"/>
        </w:rPr>
        <w:t xml:space="preserve"> </w:t>
      </w:r>
      <w:r>
        <w:rPr>
          <w:sz w:val="24"/>
        </w:rPr>
        <w:t>pripremi</w:t>
      </w:r>
      <w:r>
        <w:rPr>
          <w:spacing w:val="-9"/>
          <w:sz w:val="24"/>
        </w:rPr>
        <w:t xml:space="preserve"> </w:t>
      </w:r>
      <w:r>
        <w:rPr>
          <w:sz w:val="24"/>
        </w:rPr>
        <w:t>znanstvenih</w:t>
      </w:r>
      <w:r>
        <w:rPr>
          <w:spacing w:val="-8"/>
          <w:sz w:val="24"/>
        </w:rPr>
        <w:t xml:space="preserve"> </w:t>
      </w:r>
      <w:r>
        <w:rPr>
          <w:sz w:val="24"/>
        </w:rPr>
        <w:t>skupova. Treća skupina:</w:t>
      </w:r>
    </w:p>
    <w:p w14:paraId="02AD19F3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spacing w:before="11"/>
        <w:rPr>
          <w:sz w:val="24"/>
        </w:rPr>
      </w:pPr>
      <w:r>
        <w:rPr>
          <w:sz w:val="24"/>
        </w:rPr>
        <w:t>sudjelovanje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ljetnoj</w:t>
      </w:r>
      <w:r>
        <w:rPr>
          <w:spacing w:val="-4"/>
          <w:sz w:val="24"/>
        </w:rPr>
        <w:t xml:space="preserve"> školi</w:t>
      </w:r>
    </w:p>
    <w:p w14:paraId="45C9239E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rPr>
          <w:sz w:val="24"/>
        </w:rPr>
      </w:pPr>
      <w:r>
        <w:rPr>
          <w:sz w:val="24"/>
        </w:rPr>
        <w:t>sudjelovanje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međunarodnom</w:t>
      </w:r>
      <w:r>
        <w:rPr>
          <w:spacing w:val="-4"/>
          <w:sz w:val="24"/>
        </w:rPr>
        <w:t xml:space="preserve"> </w:t>
      </w:r>
      <w:r>
        <w:rPr>
          <w:sz w:val="24"/>
        </w:rPr>
        <w:t>istraživačkom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projektu</w:t>
      </w:r>
    </w:p>
    <w:p w14:paraId="506841E9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rPr>
          <w:sz w:val="24"/>
        </w:rPr>
      </w:pPr>
      <w:r>
        <w:rPr>
          <w:sz w:val="24"/>
        </w:rPr>
        <w:t>sudjelovanje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domaćem</w:t>
      </w:r>
      <w:r>
        <w:rPr>
          <w:spacing w:val="-5"/>
          <w:sz w:val="24"/>
        </w:rPr>
        <w:t xml:space="preserve"> </w:t>
      </w:r>
      <w:r>
        <w:rPr>
          <w:sz w:val="24"/>
        </w:rPr>
        <w:t>istraživačkom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projektu</w:t>
      </w:r>
    </w:p>
    <w:p w14:paraId="4AB56C7F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rPr>
          <w:sz w:val="24"/>
        </w:rPr>
      </w:pPr>
      <w:r>
        <w:rPr>
          <w:sz w:val="24"/>
        </w:rPr>
        <w:t>volontiranje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projektu</w:t>
      </w:r>
      <w:r>
        <w:rPr>
          <w:spacing w:val="-5"/>
          <w:sz w:val="24"/>
        </w:rPr>
        <w:t xml:space="preserve"> </w:t>
      </w:r>
      <w:r>
        <w:rPr>
          <w:sz w:val="24"/>
        </w:rPr>
        <w:t>značajnom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studij/profesiju</w:t>
      </w:r>
    </w:p>
    <w:p w14:paraId="2D1030B6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rPr>
          <w:sz w:val="24"/>
        </w:rPr>
      </w:pPr>
      <w:r>
        <w:rPr>
          <w:sz w:val="24"/>
        </w:rPr>
        <w:t>studiranje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inozemstvu</w:t>
      </w:r>
    </w:p>
    <w:p w14:paraId="61297129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spacing w:line="266" w:lineRule="auto"/>
        <w:ind w:left="424" w:right="2671" w:firstLine="0"/>
        <w:rPr>
          <w:sz w:val="24"/>
        </w:rPr>
      </w:pPr>
      <w:r>
        <w:rPr>
          <w:sz w:val="24"/>
        </w:rPr>
        <w:t>sudjelovanje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organiziranom</w:t>
      </w:r>
      <w:r>
        <w:rPr>
          <w:spacing w:val="-5"/>
          <w:sz w:val="24"/>
        </w:rPr>
        <w:t xml:space="preserve"> </w:t>
      </w:r>
      <w:r>
        <w:rPr>
          <w:sz w:val="24"/>
        </w:rPr>
        <w:t>tečaju</w:t>
      </w:r>
      <w:r>
        <w:rPr>
          <w:spacing w:val="-5"/>
          <w:sz w:val="24"/>
        </w:rPr>
        <w:t xml:space="preserve"> </w:t>
      </w:r>
      <w:r>
        <w:rPr>
          <w:sz w:val="24"/>
        </w:rPr>
        <w:t>stranog</w:t>
      </w:r>
      <w:r>
        <w:rPr>
          <w:spacing w:val="-6"/>
          <w:sz w:val="24"/>
        </w:rPr>
        <w:t xml:space="preserve"> </w:t>
      </w:r>
      <w:r>
        <w:rPr>
          <w:sz w:val="24"/>
        </w:rPr>
        <w:t>jezika</w:t>
      </w:r>
      <w:r>
        <w:rPr>
          <w:spacing w:val="-5"/>
          <w:sz w:val="24"/>
        </w:rPr>
        <w:t xml:space="preserve"> </w:t>
      </w:r>
      <w:r>
        <w:rPr>
          <w:sz w:val="24"/>
        </w:rPr>
        <w:t>pri</w:t>
      </w:r>
      <w:r>
        <w:rPr>
          <w:spacing w:val="-5"/>
          <w:sz w:val="24"/>
        </w:rPr>
        <w:t xml:space="preserve"> </w:t>
      </w:r>
      <w:r>
        <w:rPr>
          <w:sz w:val="24"/>
        </w:rPr>
        <w:t>Sveučilištu. Četvrta skupina:</w:t>
      </w:r>
    </w:p>
    <w:p w14:paraId="0DE710D5" w14:textId="77777777" w:rsidR="00CD284B" w:rsidRDefault="00B311B3">
      <w:pPr>
        <w:pStyle w:val="Odlomakpopisa"/>
        <w:numPr>
          <w:ilvl w:val="0"/>
          <w:numId w:val="1"/>
        </w:numPr>
        <w:tabs>
          <w:tab w:val="left" w:pos="784"/>
        </w:tabs>
        <w:spacing w:before="11" w:line="266" w:lineRule="auto"/>
        <w:ind w:right="851"/>
        <w:rPr>
          <w:sz w:val="24"/>
        </w:rPr>
      </w:pPr>
      <w:r>
        <w:rPr>
          <w:sz w:val="24"/>
        </w:rPr>
        <w:t>sudjelovanje</w:t>
      </w:r>
      <w:r>
        <w:rPr>
          <w:spacing w:val="80"/>
          <w:sz w:val="24"/>
        </w:rPr>
        <w:t xml:space="preserve"> </w:t>
      </w:r>
      <w:r>
        <w:rPr>
          <w:sz w:val="24"/>
        </w:rPr>
        <w:t>u</w:t>
      </w:r>
      <w:r>
        <w:rPr>
          <w:spacing w:val="80"/>
          <w:sz w:val="24"/>
        </w:rPr>
        <w:t xml:space="preserve"> </w:t>
      </w:r>
      <w:r>
        <w:rPr>
          <w:sz w:val="24"/>
        </w:rPr>
        <w:t>izvođenju</w:t>
      </w:r>
      <w:r>
        <w:rPr>
          <w:spacing w:val="80"/>
          <w:sz w:val="24"/>
        </w:rPr>
        <w:t xml:space="preserve"> </w:t>
      </w:r>
      <w:r>
        <w:rPr>
          <w:sz w:val="24"/>
        </w:rPr>
        <w:t>nastave,</w:t>
      </w:r>
      <w:r>
        <w:rPr>
          <w:spacing w:val="80"/>
          <w:sz w:val="24"/>
        </w:rPr>
        <w:t xml:space="preserve"> </w:t>
      </w:r>
      <w:r>
        <w:rPr>
          <w:sz w:val="24"/>
        </w:rPr>
        <w:t>seminara,</w:t>
      </w:r>
      <w:r>
        <w:rPr>
          <w:spacing w:val="80"/>
          <w:sz w:val="24"/>
        </w:rPr>
        <w:t xml:space="preserve"> </w:t>
      </w:r>
      <w:r>
        <w:rPr>
          <w:sz w:val="24"/>
        </w:rPr>
        <w:t>vježbi</w:t>
      </w:r>
      <w:r>
        <w:rPr>
          <w:spacing w:val="80"/>
          <w:sz w:val="24"/>
        </w:rPr>
        <w:t xml:space="preserve"> </w:t>
      </w:r>
      <w:r>
        <w:rPr>
          <w:sz w:val="24"/>
        </w:rPr>
        <w:t>unutar</w:t>
      </w:r>
      <w:r>
        <w:rPr>
          <w:spacing w:val="80"/>
          <w:sz w:val="24"/>
        </w:rPr>
        <w:t xml:space="preserve"> </w:t>
      </w:r>
      <w:r>
        <w:rPr>
          <w:sz w:val="24"/>
        </w:rPr>
        <w:t>preddiplomskog</w:t>
      </w:r>
      <w:r>
        <w:rPr>
          <w:spacing w:val="80"/>
          <w:sz w:val="24"/>
        </w:rPr>
        <w:t xml:space="preserve"> </w:t>
      </w:r>
      <w:r>
        <w:rPr>
          <w:sz w:val="24"/>
        </w:rPr>
        <w:t>ili diplomskog studijskog programa (didaktička aktivnost).</w:t>
      </w:r>
    </w:p>
    <w:p w14:paraId="747D742C" w14:textId="77777777" w:rsidR="00CD284B" w:rsidRDefault="00CD284B">
      <w:pPr>
        <w:pStyle w:val="Odlomakpopisa"/>
        <w:spacing w:line="266" w:lineRule="auto"/>
        <w:rPr>
          <w:sz w:val="24"/>
        </w:rPr>
        <w:sectPr w:rsidR="00CD284B">
          <w:headerReference w:type="default" r:id="rId7"/>
          <w:type w:val="continuous"/>
          <w:pgSz w:w="11910" w:h="16840"/>
          <w:pgMar w:top="1540" w:right="566" w:bottom="280" w:left="992" w:header="711" w:footer="0" w:gutter="0"/>
          <w:pgNumType w:start="1"/>
          <w:cols w:space="720"/>
        </w:sectPr>
      </w:pPr>
    </w:p>
    <w:p w14:paraId="0BDEB00D" w14:textId="77777777" w:rsidR="00CD284B" w:rsidRDefault="00CD284B">
      <w:pPr>
        <w:pStyle w:val="Tijeloteksta"/>
        <w:spacing w:before="0"/>
        <w:ind w:left="0"/>
      </w:pPr>
    </w:p>
    <w:p w14:paraId="7914A422" w14:textId="77777777" w:rsidR="00CD284B" w:rsidRDefault="00CD284B">
      <w:pPr>
        <w:pStyle w:val="Tijeloteksta"/>
        <w:spacing w:before="48"/>
        <w:ind w:left="0"/>
      </w:pPr>
    </w:p>
    <w:p w14:paraId="27E99C25" w14:textId="77777777" w:rsidR="00CD284B" w:rsidRDefault="00B311B3">
      <w:pPr>
        <w:pStyle w:val="Tijeloteksta"/>
        <w:tabs>
          <w:tab w:val="left" w:pos="7782"/>
          <w:tab w:val="left" w:pos="9027"/>
        </w:tabs>
        <w:spacing w:before="0" w:line="444" w:lineRule="auto"/>
        <w:ind w:left="424" w:right="1318"/>
      </w:pPr>
      <w:r>
        <w:t>Ime i prezime doktoranda/ice: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Doktorski studij </w:t>
      </w:r>
      <w:r>
        <w:rPr>
          <w:u w:val="single"/>
        </w:rPr>
        <w:tab/>
      </w:r>
    </w:p>
    <w:p w14:paraId="48181194" w14:textId="77777777" w:rsidR="00CD284B" w:rsidRDefault="00B311B3">
      <w:pPr>
        <w:pStyle w:val="Tijeloteksta"/>
        <w:tabs>
          <w:tab w:val="left" w:pos="3878"/>
        </w:tabs>
        <w:spacing w:before="0"/>
        <w:ind w:left="424"/>
      </w:pPr>
      <w:r>
        <w:t>Godina</w:t>
      </w:r>
      <w:r>
        <w:rPr>
          <w:spacing w:val="-4"/>
        </w:rPr>
        <w:t xml:space="preserve"> </w:t>
      </w:r>
      <w:r>
        <w:rPr>
          <w:spacing w:val="-2"/>
        </w:rPr>
        <w:t>studija:</w:t>
      </w:r>
      <w:r>
        <w:rPr>
          <w:u w:val="single"/>
        </w:rPr>
        <w:tab/>
      </w:r>
    </w:p>
    <w:p w14:paraId="5E67484F" w14:textId="77777777" w:rsidR="00CD284B" w:rsidRDefault="00CD284B">
      <w:pPr>
        <w:pStyle w:val="Tijeloteksta"/>
        <w:spacing w:before="48" w:after="1"/>
        <w:ind w:left="0"/>
        <w:rPr>
          <w:sz w:val="20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112"/>
        <w:gridCol w:w="1418"/>
        <w:gridCol w:w="1275"/>
        <w:gridCol w:w="1135"/>
        <w:gridCol w:w="1133"/>
      </w:tblGrid>
      <w:tr w:rsidR="00CD284B" w14:paraId="097D8415" w14:textId="77777777">
        <w:trPr>
          <w:trHeight w:val="515"/>
        </w:trPr>
        <w:tc>
          <w:tcPr>
            <w:tcW w:w="1068" w:type="dxa"/>
          </w:tcPr>
          <w:p w14:paraId="3B4DEDF8" w14:textId="77777777" w:rsidR="00CD284B" w:rsidRDefault="00B311B3">
            <w:pPr>
              <w:pStyle w:val="TableParagraph"/>
              <w:spacing w:line="257" w:lineRule="exact"/>
              <w:ind w:left="163"/>
              <w:rPr>
                <w:i/>
              </w:rPr>
            </w:pPr>
            <w:r>
              <w:rPr>
                <w:i/>
                <w:spacing w:val="-2"/>
              </w:rPr>
              <w:t>Skupina</w:t>
            </w:r>
          </w:p>
        </w:tc>
        <w:tc>
          <w:tcPr>
            <w:tcW w:w="5530" w:type="dxa"/>
            <w:gridSpan w:val="2"/>
          </w:tcPr>
          <w:p w14:paraId="37AF12D1" w14:textId="77777777" w:rsidR="00CD284B" w:rsidRDefault="00B311B3">
            <w:pPr>
              <w:pStyle w:val="TableParagraph"/>
              <w:spacing w:line="257" w:lineRule="exact"/>
              <w:ind w:left="12"/>
              <w:jc w:val="center"/>
              <w:rPr>
                <w:i/>
              </w:rPr>
            </w:pPr>
            <w:r>
              <w:rPr>
                <w:i/>
              </w:rPr>
              <w:t>Naziv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aktivnosti</w:t>
            </w:r>
          </w:p>
        </w:tc>
        <w:tc>
          <w:tcPr>
            <w:tcW w:w="2410" w:type="dxa"/>
            <w:gridSpan w:val="2"/>
          </w:tcPr>
          <w:p w14:paraId="5271BFF4" w14:textId="77777777" w:rsidR="00CD284B" w:rsidRDefault="00B311B3">
            <w:pPr>
              <w:pStyle w:val="TableParagraph"/>
              <w:spacing w:line="257" w:lineRule="exact"/>
              <w:ind w:left="14" w:right="4"/>
              <w:jc w:val="center"/>
            </w:pPr>
            <w:r>
              <w:rPr>
                <w:i/>
              </w:rPr>
              <w:t>Vrijednost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u</w:t>
            </w:r>
            <w:r>
              <w:rPr>
                <w:i/>
                <w:spacing w:val="-5"/>
              </w:rPr>
              <w:t xml:space="preserve"> </w:t>
            </w:r>
            <w:r>
              <w:rPr>
                <w:spacing w:val="-4"/>
              </w:rPr>
              <w:t>ECTS</w:t>
            </w:r>
          </w:p>
          <w:p w14:paraId="70DDE049" w14:textId="77777777" w:rsidR="00CD284B" w:rsidRDefault="00B311B3">
            <w:pPr>
              <w:pStyle w:val="TableParagraph"/>
              <w:spacing w:before="1" w:line="237" w:lineRule="exact"/>
              <w:ind w:left="14" w:right="1"/>
              <w:jc w:val="center"/>
              <w:rPr>
                <w:i/>
              </w:rPr>
            </w:pPr>
            <w:r>
              <w:rPr>
                <w:i/>
                <w:spacing w:val="-2"/>
              </w:rPr>
              <w:t>bodovima</w:t>
            </w:r>
          </w:p>
        </w:tc>
        <w:tc>
          <w:tcPr>
            <w:tcW w:w="1133" w:type="dxa"/>
          </w:tcPr>
          <w:p w14:paraId="0AF238E6" w14:textId="77777777" w:rsidR="00CD284B" w:rsidRDefault="00B311B3">
            <w:pPr>
              <w:pStyle w:val="TableParagraph"/>
              <w:spacing w:line="260" w:lineRule="exact"/>
              <w:ind w:left="260" w:right="224" w:hanging="22"/>
              <w:rPr>
                <w:i/>
              </w:rPr>
            </w:pPr>
            <w:r>
              <w:rPr>
                <w:i/>
                <w:spacing w:val="-2"/>
              </w:rPr>
              <w:t>Stečeni bodovi</w:t>
            </w:r>
          </w:p>
        </w:tc>
      </w:tr>
      <w:tr w:rsidR="00CD284B" w14:paraId="27657DA1" w14:textId="77777777">
        <w:trPr>
          <w:trHeight w:val="449"/>
        </w:trPr>
        <w:tc>
          <w:tcPr>
            <w:tcW w:w="1068" w:type="dxa"/>
            <w:vMerge w:val="restart"/>
          </w:tcPr>
          <w:p w14:paraId="2F40D9C5" w14:textId="77777777" w:rsidR="00CD284B" w:rsidRDefault="00CD284B">
            <w:pPr>
              <w:pStyle w:val="TableParagraph"/>
            </w:pPr>
          </w:p>
          <w:p w14:paraId="65EF209F" w14:textId="77777777" w:rsidR="00CD284B" w:rsidRDefault="00CD284B">
            <w:pPr>
              <w:pStyle w:val="TableParagraph"/>
            </w:pPr>
          </w:p>
          <w:p w14:paraId="21C36D99" w14:textId="77777777" w:rsidR="00CD284B" w:rsidRDefault="00CD284B">
            <w:pPr>
              <w:pStyle w:val="TableParagraph"/>
            </w:pPr>
          </w:p>
          <w:p w14:paraId="61504765" w14:textId="77777777" w:rsidR="00CD284B" w:rsidRDefault="00CD284B">
            <w:pPr>
              <w:pStyle w:val="TableParagraph"/>
            </w:pPr>
          </w:p>
          <w:p w14:paraId="5FCFCC19" w14:textId="77777777" w:rsidR="00CD284B" w:rsidRDefault="00CD284B">
            <w:pPr>
              <w:pStyle w:val="TableParagraph"/>
              <w:spacing w:before="81"/>
            </w:pPr>
          </w:p>
          <w:p w14:paraId="41D5D630" w14:textId="77777777" w:rsidR="00CD284B" w:rsidRDefault="00B311B3">
            <w:pPr>
              <w:pStyle w:val="TableParagraph"/>
              <w:ind w:left="1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I.</w:t>
            </w:r>
          </w:p>
        </w:tc>
        <w:tc>
          <w:tcPr>
            <w:tcW w:w="9073" w:type="dxa"/>
            <w:gridSpan w:val="5"/>
          </w:tcPr>
          <w:p w14:paraId="4386D9FC" w14:textId="77777777" w:rsidR="00CD284B" w:rsidRDefault="00B311B3">
            <w:pPr>
              <w:pStyle w:val="TableParagraph"/>
              <w:spacing w:before="81"/>
              <w:ind w:left="17"/>
              <w:jc w:val="center"/>
              <w:rPr>
                <w:b/>
              </w:rPr>
            </w:pPr>
            <w:r>
              <w:rPr>
                <w:b/>
              </w:rPr>
              <w:t>Vrsta</w:t>
            </w:r>
            <w:r>
              <w:rPr>
                <w:b/>
                <w:spacing w:val="-4"/>
              </w:rPr>
              <w:t xml:space="preserve"> rada</w:t>
            </w:r>
          </w:p>
        </w:tc>
      </w:tr>
      <w:tr w:rsidR="00CD284B" w14:paraId="71DF465C" w14:textId="77777777">
        <w:trPr>
          <w:trHeight w:val="429"/>
        </w:trPr>
        <w:tc>
          <w:tcPr>
            <w:tcW w:w="1068" w:type="dxa"/>
            <w:vMerge/>
            <w:tcBorders>
              <w:top w:val="nil"/>
            </w:tcBorders>
          </w:tcPr>
          <w:p w14:paraId="7B913E3C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 w:val="restart"/>
          </w:tcPr>
          <w:p w14:paraId="0E0D7F35" w14:textId="77777777" w:rsidR="00CD284B" w:rsidRDefault="00CD284B">
            <w:pPr>
              <w:pStyle w:val="TableParagraph"/>
              <w:spacing w:before="85"/>
            </w:pPr>
          </w:p>
          <w:p w14:paraId="36D5CE06" w14:textId="77777777" w:rsidR="00CD284B" w:rsidRDefault="00B311B3">
            <w:pPr>
              <w:pStyle w:val="TableParagraph"/>
              <w:ind w:left="110"/>
            </w:pPr>
            <w:r>
              <w:t>(1)</w:t>
            </w:r>
            <w:r>
              <w:rPr>
                <w:spacing w:val="-8"/>
              </w:rPr>
              <w:t xml:space="preserve"> </w:t>
            </w:r>
            <w:r>
              <w:t>Izvorni</w:t>
            </w:r>
            <w:r>
              <w:rPr>
                <w:spacing w:val="-3"/>
              </w:rPr>
              <w:t xml:space="preserve"> </w:t>
            </w:r>
            <w:r>
              <w:t>znanstveni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rad</w:t>
            </w:r>
          </w:p>
        </w:tc>
        <w:tc>
          <w:tcPr>
            <w:tcW w:w="1418" w:type="dxa"/>
          </w:tcPr>
          <w:p w14:paraId="434D97BE" w14:textId="77777777" w:rsidR="00CD284B" w:rsidRDefault="00B311B3">
            <w:pPr>
              <w:pStyle w:val="TableParagraph"/>
              <w:spacing w:before="85"/>
              <w:ind w:left="16" w:right="5"/>
              <w:jc w:val="center"/>
              <w:rPr>
                <w:sz w:val="14"/>
              </w:rPr>
            </w:pPr>
            <w:r>
              <w:rPr>
                <w:spacing w:val="-5"/>
                <w:position w:val="2"/>
              </w:rPr>
              <w:t>a</w:t>
            </w:r>
            <w:r>
              <w:rPr>
                <w:spacing w:val="-5"/>
                <w:sz w:val="14"/>
              </w:rPr>
              <w:t>1</w:t>
            </w:r>
          </w:p>
        </w:tc>
        <w:tc>
          <w:tcPr>
            <w:tcW w:w="2410" w:type="dxa"/>
            <w:gridSpan w:val="2"/>
          </w:tcPr>
          <w:p w14:paraId="12C32C84" w14:textId="77777777" w:rsidR="00CD284B" w:rsidRDefault="00B311B3">
            <w:pPr>
              <w:pStyle w:val="TableParagraph"/>
              <w:spacing w:before="86"/>
              <w:ind w:left="14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3" w:type="dxa"/>
          </w:tcPr>
          <w:p w14:paraId="648F8B48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750B9AC9" w14:textId="77777777">
        <w:trPr>
          <w:trHeight w:val="426"/>
        </w:trPr>
        <w:tc>
          <w:tcPr>
            <w:tcW w:w="1068" w:type="dxa"/>
            <w:vMerge/>
            <w:tcBorders>
              <w:top w:val="nil"/>
            </w:tcBorders>
          </w:tcPr>
          <w:p w14:paraId="1D9B2545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14:paraId="63F186A1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3C6C207" w14:textId="77777777" w:rsidR="00CD284B" w:rsidRDefault="00B311B3">
            <w:pPr>
              <w:pStyle w:val="TableParagraph"/>
              <w:spacing w:before="82"/>
              <w:ind w:left="16" w:right="5"/>
              <w:jc w:val="center"/>
              <w:rPr>
                <w:sz w:val="14"/>
              </w:rPr>
            </w:pPr>
            <w:r>
              <w:rPr>
                <w:spacing w:val="-5"/>
                <w:position w:val="2"/>
              </w:rPr>
              <w:t>a</w:t>
            </w:r>
            <w:r>
              <w:rPr>
                <w:spacing w:val="-5"/>
                <w:sz w:val="14"/>
              </w:rPr>
              <w:t>2</w:t>
            </w:r>
          </w:p>
        </w:tc>
        <w:tc>
          <w:tcPr>
            <w:tcW w:w="2410" w:type="dxa"/>
            <w:gridSpan w:val="2"/>
          </w:tcPr>
          <w:p w14:paraId="3B0E63D4" w14:textId="77777777" w:rsidR="00CD284B" w:rsidRDefault="00B311B3">
            <w:pPr>
              <w:pStyle w:val="TableParagraph"/>
              <w:spacing w:before="83"/>
              <w:ind w:left="14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14:paraId="32189B53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3DA5421A" w14:textId="77777777">
        <w:trPr>
          <w:trHeight w:val="429"/>
        </w:trPr>
        <w:tc>
          <w:tcPr>
            <w:tcW w:w="1068" w:type="dxa"/>
            <w:vMerge/>
            <w:tcBorders>
              <w:top w:val="nil"/>
            </w:tcBorders>
          </w:tcPr>
          <w:p w14:paraId="593E16D7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 w:val="restart"/>
          </w:tcPr>
          <w:p w14:paraId="3DFF1FD4" w14:textId="77777777" w:rsidR="00CD284B" w:rsidRDefault="00CD284B">
            <w:pPr>
              <w:pStyle w:val="TableParagraph"/>
              <w:spacing w:before="84"/>
            </w:pPr>
          </w:p>
          <w:p w14:paraId="7F74ED2A" w14:textId="77777777" w:rsidR="00CD284B" w:rsidRDefault="00B311B3">
            <w:pPr>
              <w:pStyle w:val="TableParagraph"/>
              <w:spacing w:before="1"/>
              <w:ind w:left="110"/>
            </w:pPr>
            <w:r>
              <w:t>(2)</w:t>
            </w:r>
            <w:r>
              <w:rPr>
                <w:spacing w:val="-3"/>
              </w:rPr>
              <w:t xml:space="preserve"> </w:t>
            </w:r>
            <w:r>
              <w:t>Pregledni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rad</w:t>
            </w:r>
          </w:p>
        </w:tc>
        <w:tc>
          <w:tcPr>
            <w:tcW w:w="1418" w:type="dxa"/>
          </w:tcPr>
          <w:p w14:paraId="43BB6CB4" w14:textId="77777777" w:rsidR="00CD284B" w:rsidRDefault="00B311B3">
            <w:pPr>
              <w:pStyle w:val="TableParagraph"/>
              <w:spacing w:before="85"/>
              <w:ind w:left="16" w:right="5"/>
              <w:jc w:val="center"/>
              <w:rPr>
                <w:sz w:val="14"/>
              </w:rPr>
            </w:pPr>
            <w:r>
              <w:rPr>
                <w:spacing w:val="-5"/>
                <w:position w:val="2"/>
              </w:rPr>
              <w:t>a</w:t>
            </w:r>
            <w:r>
              <w:rPr>
                <w:spacing w:val="-5"/>
                <w:sz w:val="14"/>
              </w:rPr>
              <w:t>1</w:t>
            </w:r>
          </w:p>
        </w:tc>
        <w:tc>
          <w:tcPr>
            <w:tcW w:w="2410" w:type="dxa"/>
            <w:gridSpan w:val="2"/>
          </w:tcPr>
          <w:p w14:paraId="08460664" w14:textId="77777777" w:rsidR="00CD284B" w:rsidRDefault="00B311B3">
            <w:pPr>
              <w:pStyle w:val="TableParagraph"/>
              <w:spacing w:before="86"/>
              <w:ind w:left="14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14:paraId="016FEB5F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6AC5EBD7" w14:textId="77777777">
        <w:trPr>
          <w:trHeight w:val="426"/>
        </w:trPr>
        <w:tc>
          <w:tcPr>
            <w:tcW w:w="1068" w:type="dxa"/>
            <w:vMerge/>
            <w:tcBorders>
              <w:top w:val="nil"/>
            </w:tcBorders>
          </w:tcPr>
          <w:p w14:paraId="07E5A7D5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14:paraId="106440CB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11657E0" w14:textId="77777777" w:rsidR="00CD284B" w:rsidRDefault="00B311B3">
            <w:pPr>
              <w:pStyle w:val="TableParagraph"/>
              <w:spacing w:before="82"/>
              <w:ind w:left="16" w:right="5"/>
              <w:jc w:val="center"/>
              <w:rPr>
                <w:sz w:val="14"/>
              </w:rPr>
            </w:pPr>
            <w:r>
              <w:rPr>
                <w:spacing w:val="-5"/>
                <w:position w:val="2"/>
              </w:rPr>
              <w:t>a</w:t>
            </w:r>
            <w:r>
              <w:rPr>
                <w:spacing w:val="-5"/>
                <w:sz w:val="14"/>
              </w:rPr>
              <w:t>2</w:t>
            </w:r>
          </w:p>
        </w:tc>
        <w:tc>
          <w:tcPr>
            <w:tcW w:w="2410" w:type="dxa"/>
            <w:gridSpan w:val="2"/>
          </w:tcPr>
          <w:p w14:paraId="01362C0F" w14:textId="77777777" w:rsidR="00CD284B" w:rsidRDefault="00B311B3">
            <w:pPr>
              <w:pStyle w:val="TableParagraph"/>
              <w:spacing w:before="83"/>
              <w:ind w:left="14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14:paraId="1644DC58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7BEDFDAE" w14:textId="77777777">
        <w:trPr>
          <w:trHeight w:val="429"/>
        </w:trPr>
        <w:tc>
          <w:tcPr>
            <w:tcW w:w="1068" w:type="dxa"/>
            <w:vMerge/>
            <w:tcBorders>
              <w:top w:val="nil"/>
            </w:tcBorders>
          </w:tcPr>
          <w:p w14:paraId="45F59493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 w:val="restart"/>
          </w:tcPr>
          <w:p w14:paraId="79519833" w14:textId="77777777" w:rsidR="00CD284B" w:rsidRDefault="00CD284B">
            <w:pPr>
              <w:pStyle w:val="TableParagraph"/>
              <w:spacing w:before="84"/>
            </w:pPr>
          </w:p>
          <w:p w14:paraId="4A48E3B3" w14:textId="77777777" w:rsidR="00CD284B" w:rsidRDefault="00B311B3">
            <w:pPr>
              <w:pStyle w:val="TableParagraph"/>
              <w:spacing w:before="1"/>
              <w:ind w:left="110"/>
            </w:pPr>
            <w:r>
              <w:t>(3)</w:t>
            </w:r>
            <w:r>
              <w:rPr>
                <w:spacing w:val="-4"/>
              </w:rPr>
              <w:t xml:space="preserve"> </w:t>
            </w:r>
            <w:r>
              <w:t>Stručni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rad</w:t>
            </w:r>
          </w:p>
        </w:tc>
        <w:tc>
          <w:tcPr>
            <w:tcW w:w="1418" w:type="dxa"/>
          </w:tcPr>
          <w:p w14:paraId="69541793" w14:textId="77777777" w:rsidR="00CD284B" w:rsidRDefault="00B311B3">
            <w:pPr>
              <w:pStyle w:val="TableParagraph"/>
              <w:spacing w:before="85"/>
              <w:ind w:left="16" w:right="5"/>
              <w:jc w:val="center"/>
              <w:rPr>
                <w:sz w:val="14"/>
              </w:rPr>
            </w:pPr>
            <w:r>
              <w:rPr>
                <w:spacing w:val="-5"/>
                <w:position w:val="2"/>
              </w:rPr>
              <w:t>a</w:t>
            </w:r>
            <w:r>
              <w:rPr>
                <w:spacing w:val="-5"/>
                <w:sz w:val="14"/>
              </w:rPr>
              <w:t>1</w:t>
            </w:r>
          </w:p>
        </w:tc>
        <w:tc>
          <w:tcPr>
            <w:tcW w:w="2410" w:type="dxa"/>
            <w:gridSpan w:val="2"/>
          </w:tcPr>
          <w:p w14:paraId="5A196287" w14:textId="77777777" w:rsidR="00CD284B" w:rsidRDefault="00B311B3">
            <w:pPr>
              <w:pStyle w:val="TableParagraph"/>
              <w:spacing w:before="86"/>
              <w:ind w:left="14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14:paraId="1AE5C61D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01A7E8B0" w14:textId="77777777">
        <w:trPr>
          <w:trHeight w:val="426"/>
        </w:trPr>
        <w:tc>
          <w:tcPr>
            <w:tcW w:w="1068" w:type="dxa"/>
            <w:vMerge/>
            <w:tcBorders>
              <w:top w:val="nil"/>
            </w:tcBorders>
          </w:tcPr>
          <w:p w14:paraId="7429F06C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14:paraId="07F954F3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33CAF8B" w14:textId="77777777" w:rsidR="00CD284B" w:rsidRDefault="00B311B3">
            <w:pPr>
              <w:pStyle w:val="TableParagraph"/>
              <w:spacing w:before="82"/>
              <w:ind w:left="16" w:right="5"/>
              <w:jc w:val="center"/>
              <w:rPr>
                <w:sz w:val="14"/>
              </w:rPr>
            </w:pPr>
            <w:r>
              <w:rPr>
                <w:spacing w:val="-5"/>
                <w:position w:val="2"/>
              </w:rPr>
              <w:t>a</w:t>
            </w:r>
            <w:r>
              <w:rPr>
                <w:spacing w:val="-5"/>
                <w:sz w:val="14"/>
              </w:rPr>
              <w:t>2</w:t>
            </w:r>
          </w:p>
        </w:tc>
        <w:tc>
          <w:tcPr>
            <w:tcW w:w="2410" w:type="dxa"/>
            <w:gridSpan w:val="2"/>
          </w:tcPr>
          <w:p w14:paraId="4A2722FD" w14:textId="77777777" w:rsidR="00CD284B" w:rsidRDefault="00B311B3">
            <w:pPr>
              <w:pStyle w:val="TableParagraph"/>
              <w:spacing w:before="83"/>
              <w:ind w:left="1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14:paraId="5A76264B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19EE716F" w14:textId="77777777">
        <w:trPr>
          <w:trHeight w:val="429"/>
        </w:trPr>
        <w:tc>
          <w:tcPr>
            <w:tcW w:w="1068" w:type="dxa"/>
            <w:vMerge/>
            <w:tcBorders>
              <w:top w:val="nil"/>
            </w:tcBorders>
          </w:tcPr>
          <w:p w14:paraId="21964875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1D6683E7" w14:textId="77777777" w:rsidR="00CD284B" w:rsidRDefault="00B311B3">
            <w:pPr>
              <w:pStyle w:val="TableParagraph"/>
              <w:spacing w:before="86"/>
              <w:ind w:left="110"/>
            </w:pPr>
            <w:r>
              <w:t>(4)</w:t>
            </w:r>
            <w:r>
              <w:rPr>
                <w:spacing w:val="-8"/>
              </w:rPr>
              <w:t xml:space="preserve"> </w:t>
            </w:r>
            <w:r>
              <w:t>Recenzija,</w:t>
            </w:r>
            <w:r>
              <w:rPr>
                <w:spacing w:val="-5"/>
              </w:rPr>
              <w:t xml:space="preserve"> </w:t>
            </w:r>
            <w:r>
              <w:t>prikaz,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osvrt</w:t>
            </w:r>
          </w:p>
        </w:tc>
        <w:tc>
          <w:tcPr>
            <w:tcW w:w="1418" w:type="dxa"/>
          </w:tcPr>
          <w:p w14:paraId="00DEFA45" w14:textId="77777777" w:rsidR="00CD284B" w:rsidRDefault="00B311B3">
            <w:pPr>
              <w:pStyle w:val="TableParagraph"/>
              <w:spacing w:before="85"/>
              <w:ind w:left="16"/>
              <w:jc w:val="center"/>
              <w:rPr>
                <w:sz w:val="14"/>
              </w:rPr>
            </w:pPr>
            <w:r>
              <w:rPr>
                <w:position w:val="2"/>
              </w:rPr>
              <w:t>a</w:t>
            </w:r>
            <w:r>
              <w:rPr>
                <w:sz w:val="14"/>
              </w:rPr>
              <w:t>1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position w:val="2"/>
              </w:rPr>
              <w:t>ili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spacing w:val="-5"/>
                <w:position w:val="2"/>
              </w:rPr>
              <w:t>a</w:t>
            </w:r>
            <w:r>
              <w:rPr>
                <w:spacing w:val="-5"/>
                <w:sz w:val="14"/>
              </w:rPr>
              <w:t>2</w:t>
            </w:r>
          </w:p>
        </w:tc>
        <w:tc>
          <w:tcPr>
            <w:tcW w:w="2410" w:type="dxa"/>
            <w:gridSpan w:val="2"/>
          </w:tcPr>
          <w:p w14:paraId="0533CD86" w14:textId="77777777" w:rsidR="00CD284B" w:rsidRDefault="00B311B3">
            <w:pPr>
              <w:pStyle w:val="TableParagraph"/>
              <w:spacing w:before="86"/>
              <w:ind w:left="14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133" w:type="dxa"/>
          </w:tcPr>
          <w:p w14:paraId="2F603C1A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7AE6BA9A" w14:textId="77777777">
        <w:trPr>
          <w:trHeight w:val="686"/>
        </w:trPr>
        <w:tc>
          <w:tcPr>
            <w:tcW w:w="1068" w:type="dxa"/>
            <w:vMerge/>
            <w:tcBorders>
              <w:top w:val="nil"/>
            </w:tcBorders>
          </w:tcPr>
          <w:p w14:paraId="6B825FCD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03A22952" w14:textId="77777777" w:rsidR="00CD284B" w:rsidRDefault="00B311B3">
            <w:pPr>
              <w:pStyle w:val="TableParagraph"/>
              <w:spacing w:before="83"/>
              <w:ind w:left="110" w:right="779"/>
            </w:pPr>
            <w:r>
              <w:t>(5)</w:t>
            </w:r>
            <w:r>
              <w:rPr>
                <w:spacing w:val="-9"/>
              </w:rPr>
              <w:t xml:space="preserve"> </w:t>
            </w:r>
            <w:r>
              <w:t>Uređivanje</w:t>
            </w:r>
            <w:r>
              <w:rPr>
                <w:spacing w:val="-8"/>
              </w:rPr>
              <w:t xml:space="preserve"> </w:t>
            </w:r>
            <w:r>
              <w:t>zbornika</w:t>
            </w:r>
            <w:r>
              <w:rPr>
                <w:spacing w:val="-9"/>
              </w:rPr>
              <w:t xml:space="preserve"> </w:t>
            </w:r>
            <w:r>
              <w:t>radova</w:t>
            </w:r>
            <w:r>
              <w:rPr>
                <w:spacing w:val="-9"/>
              </w:rPr>
              <w:t xml:space="preserve"> </w:t>
            </w:r>
            <w:r>
              <w:t>sa znanstvenih skupova</w:t>
            </w:r>
          </w:p>
        </w:tc>
        <w:tc>
          <w:tcPr>
            <w:tcW w:w="1418" w:type="dxa"/>
          </w:tcPr>
          <w:p w14:paraId="7F17ED5A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gridSpan w:val="2"/>
          </w:tcPr>
          <w:p w14:paraId="53F9893C" w14:textId="77777777" w:rsidR="00CD284B" w:rsidRDefault="00B311B3">
            <w:pPr>
              <w:pStyle w:val="TableParagraph"/>
              <w:spacing w:before="83"/>
              <w:ind w:left="14" w:right="5"/>
              <w:jc w:val="center"/>
            </w:pPr>
            <w:r>
              <w:rPr>
                <w:spacing w:val="-10"/>
              </w:rPr>
              <w:t>1</w:t>
            </w:r>
          </w:p>
          <w:p w14:paraId="2712A03C" w14:textId="77777777" w:rsidR="00CD284B" w:rsidRDefault="00B311B3">
            <w:pPr>
              <w:pStyle w:val="TableParagraph"/>
              <w:spacing w:before="2"/>
              <w:ind w:left="14" w:right="7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broj)</w:t>
            </w:r>
          </w:p>
        </w:tc>
        <w:tc>
          <w:tcPr>
            <w:tcW w:w="1133" w:type="dxa"/>
          </w:tcPr>
          <w:p w14:paraId="1099E4AF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049AEE0F" w14:textId="77777777">
        <w:trPr>
          <w:trHeight w:val="685"/>
        </w:trPr>
        <w:tc>
          <w:tcPr>
            <w:tcW w:w="1068" w:type="dxa"/>
            <w:vMerge/>
            <w:tcBorders>
              <w:top w:val="nil"/>
            </w:tcBorders>
          </w:tcPr>
          <w:p w14:paraId="0091AC85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6F94267B" w14:textId="77777777" w:rsidR="00CD284B" w:rsidRDefault="00B311B3">
            <w:pPr>
              <w:pStyle w:val="TableParagraph"/>
              <w:spacing w:before="83"/>
              <w:ind w:left="110" w:right="78"/>
            </w:pPr>
            <w:r>
              <w:t>(6)</w:t>
            </w:r>
            <w:r>
              <w:rPr>
                <w:spacing w:val="-10"/>
              </w:rPr>
              <w:t xml:space="preserve"> </w:t>
            </w:r>
            <w:r>
              <w:t>Rad</w:t>
            </w:r>
            <w:r>
              <w:rPr>
                <w:spacing w:val="-10"/>
              </w:rPr>
              <w:t xml:space="preserve"> </w:t>
            </w:r>
            <w:r>
              <w:t>u</w:t>
            </w:r>
            <w:r>
              <w:rPr>
                <w:spacing w:val="-9"/>
              </w:rPr>
              <w:t xml:space="preserve"> </w:t>
            </w:r>
            <w:r>
              <w:t>uredništvu</w:t>
            </w:r>
            <w:r>
              <w:rPr>
                <w:spacing w:val="-9"/>
              </w:rPr>
              <w:t xml:space="preserve"> </w:t>
            </w:r>
            <w:r>
              <w:t xml:space="preserve">znanstvenog </w:t>
            </w:r>
            <w:r>
              <w:rPr>
                <w:spacing w:val="-2"/>
              </w:rPr>
              <w:t>časopisa</w:t>
            </w:r>
          </w:p>
        </w:tc>
        <w:tc>
          <w:tcPr>
            <w:tcW w:w="1418" w:type="dxa"/>
          </w:tcPr>
          <w:p w14:paraId="2195376B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gridSpan w:val="2"/>
          </w:tcPr>
          <w:p w14:paraId="747BD71D" w14:textId="77777777" w:rsidR="00CD284B" w:rsidRDefault="00B311B3">
            <w:pPr>
              <w:pStyle w:val="TableParagraph"/>
              <w:spacing w:before="83"/>
              <w:ind w:left="14" w:right="5"/>
              <w:jc w:val="center"/>
            </w:pPr>
            <w:r>
              <w:rPr>
                <w:spacing w:val="-10"/>
              </w:rPr>
              <w:t>1</w:t>
            </w:r>
          </w:p>
          <w:p w14:paraId="4DF86C2B" w14:textId="77777777" w:rsidR="00CD284B" w:rsidRDefault="00B311B3">
            <w:pPr>
              <w:pStyle w:val="TableParagraph"/>
              <w:spacing w:before="1"/>
              <w:ind w:left="14" w:right="7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broj)</w:t>
            </w:r>
          </w:p>
        </w:tc>
        <w:tc>
          <w:tcPr>
            <w:tcW w:w="1133" w:type="dxa"/>
          </w:tcPr>
          <w:p w14:paraId="4E5A988B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04B4D0A7" w14:textId="77777777">
        <w:trPr>
          <w:trHeight w:val="426"/>
        </w:trPr>
        <w:tc>
          <w:tcPr>
            <w:tcW w:w="1068" w:type="dxa"/>
            <w:vMerge w:val="restart"/>
          </w:tcPr>
          <w:p w14:paraId="46AB5598" w14:textId="77777777" w:rsidR="00CD284B" w:rsidRDefault="00CD284B">
            <w:pPr>
              <w:pStyle w:val="TableParagraph"/>
            </w:pPr>
          </w:p>
          <w:p w14:paraId="35FF7F23" w14:textId="77777777" w:rsidR="00CD284B" w:rsidRDefault="00CD284B">
            <w:pPr>
              <w:pStyle w:val="TableParagraph"/>
            </w:pPr>
          </w:p>
          <w:p w14:paraId="25BD302B" w14:textId="77777777" w:rsidR="00CD284B" w:rsidRDefault="00CD284B">
            <w:pPr>
              <w:pStyle w:val="TableParagraph"/>
            </w:pPr>
          </w:p>
          <w:p w14:paraId="65ED9BEA" w14:textId="77777777" w:rsidR="00CD284B" w:rsidRDefault="00CD284B">
            <w:pPr>
              <w:pStyle w:val="TableParagraph"/>
            </w:pPr>
          </w:p>
          <w:p w14:paraId="678345FC" w14:textId="77777777" w:rsidR="00CD284B" w:rsidRDefault="00CD284B">
            <w:pPr>
              <w:pStyle w:val="TableParagraph"/>
            </w:pPr>
          </w:p>
          <w:p w14:paraId="3220B68E" w14:textId="77777777" w:rsidR="00CD284B" w:rsidRDefault="00CD284B">
            <w:pPr>
              <w:pStyle w:val="TableParagraph"/>
            </w:pPr>
          </w:p>
          <w:p w14:paraId="2C082F8B" w14:textId="77777777" w:rsidR="00CD284B" w:rsidRDefault="00CD284B">
            <w:pPr>
              <w:pStyle w:val="TableParagraph"/>
            </w:pPr>
          </w:p>
          <w:p w14:paraId="5114A5B0" w14:textId="77777777" w:rsidR="00CD284B" w:rsidRDefault="00CD284B">
            <w:pPr>
              <w:pStyle w:val="TableParagraph"/>
              <w:spacing w:before="84"/>
            </w:pPr>
          </w:p>
          <w:p w14:paraId="202521A3" w14:textId="77777777" w:rsidR="00CD284B" w:rsidRDefault="00B311B3">
            <w:pPr>
              <w:pStyle w:val="TableParagraph"/>
              <w:ind w:left="1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II.</w:t>
            </w:r>
          </w:p>
        </w:tc>
        <w:tc>
          <w:tcPr>
            <w:tcW w:w="5530" w:type="dxa"/>
            <w:gridSpan w:val="2"/>
          </w:tcPr>
          <w:p w14:paraId="4B8835BE" w14:textId="77777777" w:rsidR="00CD284B" w:rsidRDefault="00B311B3">
            <w:pPr>
              <w:pStyle w:val="TableParagraph"/>
              <w:spacing w:before="83"/>
              <w:ind w:left="1685"/>
              <w:rPr>
                <w:b/>
              </w:rPr>
            </w:pPr>
            <w:r>
              <w:rPr>
                <w:b/>
                <w:spacing w:val="-2"/>
              </w:rPr>
              <w:t>Nazočnost*/izlaganje</w:t>
            </w:r>
          </w:p>
        </w:tc>
        <w:tc>
          <w:tcPr>
            <w:tcW w:w="1275" w:type="dxa"/>
          </w:tcPr>
          <w:p w14:paraId="43829776" w14:textId="77777777" w:rsidR="00CD284B" w:rsidRDefault="00B311B3">
            <w:pPr>
              <w:pStyle w:val="TableParagraph"/>
              <w:spacing w:before="83"/>
              <w:ind w:left="15"/>
              <w:jc w:val="center"/>
            </w:pPr>
            <w:r>
              <w:rPr>
                <w:spacing w:val="-2"/>
              </w:rPr>
              <w:t>Nazočnost</w:t>
            </w:r>
          </w:p>
        </w:tc>
        <w:tc>
          <w:tcPr>
            <w:tcW w:w="1135" w:type="dxa"/>
          </w:tcPr>
          <w:p w14:paraId="03F950C1" w14:textId="77777777" w:rsidR="00CD284B" w:rsidRDefault="00B311B3">
            <w:pPr>
              <w:pStyle w:val="TableParagraph"/>
              <w:spacing w:before="83"/>
              <w:ind w:left="16" w:right="3"/>
              <w:jc w:val="center"/>
            </w:pPr>
            <w:r>
              <w:rPr>
                <w:spacing w:val="-2"/>
              </w:rPr>
              <w:t>Izlaganje</w:t>
            </w:r>
          </w:p>
        </w:tc>
        <w:tc>
          <w:tcPr>
            <w:tcW w:w="1133" w:type="dxa"/>
          </w:tcPr>
          <w:p w14:paraId="0E9BA926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4967804C" w14:textId="77777777">
        <w:trPr>
          <w:trHeight w:val="426"/>
        </w:trPr>
        <w:tc>
          <w:tcPr>
            <w:tcW w:w="1068" w:type="dxa"/>
            <w:vMerge/>
            <w:tcBorders>
              <w:top w:val="nil"/>
            </w:tcBorders>
          </w:tcPr>
          <w:p w14:paraId="27B552D6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7237B01C" w14:textId="77777777" w:rsidR="00CD284B" w:rsidRDefault="00B311B3">
            <w:pPr>
              <w:pStyle w:val="TableParagraph"/>
              <w:spacing w:before="86"/>
              <w:ind w:left="110"/>
            </w:pPr>
            <w:r>
              <w:t>(a)</w:t>
            </w:r>
            <w:r>
              <w:rPr>
                <w:spacing w:val="-7"/>
              </w:rPr>
              <w:t xml:space="preserve"> </w:t>
            </w:r>
            <w:r>
              <w:t>jednodnevni</w:t>
            </w:r>
            <w:r>
              <w:rPr>
                <w:spacing w:val="-4"/>
              </w:rPr>
              <w:t xml:space="preserve"> </w:t>
            </w:r>
            <w:r>
              <w:t>međunarodni</w:t>
            </w:r>
            <w:r>
              <w:rPr>
                <w:spacing w:val="-6"/>
              </w:rPr>
              <w:t xml:space="preserve"> </w:t>
            </w:r>
            <w:r>
              <w:t>znanstveni</w:t>
            </w:r>
            <w:r>
              <w:rPr>
                <w:spacing w:val="-4"/>
              </w:rPr>
              <w:t xml:space="preserve"> skup</w:t>
            </w:r>
          </w:p>
        </w:tc>
        <w:tc>
          <w:tcPr>
            <w:tcW w:w="1275" w:type="dxa"/>
          </w:tcPr>
          <w:p w14:paraId="5D6C103D" w14:textId="77777777" w:rsidR="00CD284B" w:rsidRDefault="00B311B3">
            <w:pPr>
              <w:pStyle w:val="TableParagraph"/>
              <w:spacing w:before="86"/>
              <w:ind w:left="15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135" w:type="dxa"/>
          </w:tcPr>
          <w:p w14:paraId="15B7EDEC" w14:textId="77777777" w:rsidR="00CD284B" w:rsidRDefault="00B311B3">
            <w:pPr>
              <w:pStyle w:val="TableParagraph"/>
              <w:spacing w:before="86"/>
              <w:ind w:left="16"/>
              <w:jc w:val="center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</w:tcPr>
          <w:p w14:paraId="4C2F3094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550C983E" w14:textId="77777777">
        <w:trPr>
          <w:trHeight w:val="429"/>
        </w:trPr>
        <w:tc>
          <w:tcPr>
            <w:tcW w:w="1068" w:type="dxa"/>
            <w:vMerge/>
            <w:tcBorders>
              <w:top w:val="nil"/>
            </w:tcBorders>
          </w:tcPr>
          <w:p w14:paraId="22B1B7FB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16EBDFE5" w14:textId="77777777" w:rsidR="00CD284B" w:rsidRDefault="00B311B3">
            <w:pPr>
              <w:pStyle w:val="TableParagraph"/>
              <w:spacing w:before="86"/>
              <w:ind w:left="110"/>
            </w:pPr>
            <w:r>
              <w:t>(b)</w:t>
            </w:r>
            <w:r>
              <w:rPr>
                <w:spacing w:val="-9"/>
              </w:rPr>
              <w:t xml:space="preserve"> </w:t>
            </w:r>
            <w:r>
              <w:t>dvodnevni</w:t>
            </w:r>
            <w:r>
              <w:rPr>
                <w:spacing w:val="-6"/>
              </w:rPr>
              <w:t xml:space="preserve"> </w:t>
            </w:r>
            <w:r>
              <w:t>međunarodni</w:t>
            </w:r>
            <w:r>
              <w:rPr>
                <w:spacing w:val="-6"/>
              </w:rPr>
              <w:t xml:space="preserve"> </w:t>
            </w:r>
            <w:r>
              <w:t>znanstveni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skup</w:t>
            </w:r>
          </w:p>
        </w:tc>
        <w:tc>
          <w:tcPr>
            <w:tcW w:w="1275" w:type="dxa"/>
          </w:tcPr>
          <w:p w14:paraId="71F90125" w14:textId="77777777" w:rsidR="00CD284B" w:rsidRDefault="00B311B3">
            <w:pPr>
              <w:pStyle w:val="TableParagraph"/>
              <w:spacing w:before="86"/>
              <w:ind w:left="15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5" w:type="dxa"/>
          </w:tcPr>
          <w:p w14:paraId="78ADE80B" w14:textId="77777777" w:rsidR="00CD284B" w:rsidRDefault="00B311B3">
            <w:pPr>
              <w:pStyle w:val="TableParagraph"/>
              <w:spacing w:before="86"/>
              <w:ind w:left="16"/>
              <w:jc w:val="center"/>
            </w:pPr>
            <w:r>
              <w:rPr>
                <w:spacing w:val="-5"/>
              </w:rPr>
              <w:t>3,5</w:t>
            </w:r>
          </w:p>
        </w:tc>
        <w:tc>
          <w:tcPr>
            <w:tcW w:w="1133" w:type="dxa"/>
          </w:tcPr>
          <w:p w14:paraId="42ABD4B9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6F4F8AE3" w14:textId="77777777">
        <w:trPr>
          <w:trHeight w:val="426"/>
        </w:trPr>
        <w:tc>
          <w:tcPr>
            <w:tcW w:w="1068" w:type="dxa"/>
            <w:vMerge/>
            <w:tcBorders>
              <w:top w:val="nil"/>
            </w:tcBorders>
          </w:tcPr>
          <w:p w14:paraId="5F3976F6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3A959F8C" w14:textId="77777777" w:rsidR="00CD284B" w:rsidRDefault="00B311B3">
            <w:pPr>
              <w:pStyle w:val="TableParagraph"/>
              <w:spacing w:before="86"/>
              <w:ind w:left="110"/>
            </w:pPr>
            <w:r>
              <w:t>(c)</w:t>
            </w:r>
            <w:r>
              <w:rPr>
                <w:spacing w:val="-8"/>
              </w:rPr>
              <w:t xml:space="preserve"> </w:t>
            </w:r>
            <w:r>
              <w:t>trodnevni</w:t>
            </w:r>
            <w:r>
              <w:rPr>
                <w:spacing w:val="-9"/>
              </w:rPr>
              <w:t xml:space="preserve"> </w:t>
            </w:r>
            <w:r>
              <w:t>međunarodni</w:t>
            </w:r>
            <w:r>
              <w:rPr>
                <w:spacing w:val="-7"/>
              </w:rPr>
              <w:t xml:space="preserve"> </w:t>
            </w:r>
            <w:r>
              <w:t>znanstveni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skup</w:t>
            </w:r>
          </w:p>
        </w:tc>
        <w:tc>
          <w:tcPr>
            <w:tcW w:w="1275" w:type="dxa"/>
          </w:tcPr>
          <w:p w14:paraId="19169215" w14:textId="77777777" w:rsidR="00CD284B" w:rsidRDefault="00B311B3">
            <w:pPr>
              <w:pStyle w:val="TableParagraph"/>
              <w:spacing w:before="86"/>
              <w:ind w:left="15"/>
              <w:jc w:val="center"/>
            </w:pPr>
            <w:r>
              <w:rPr>
                <w:spacing w:val="-5"/>
              </w:rPr>
              <w:t>2,5</w:t>
            </w:r>
          </w:p>
        </w:tc>
        <w:tc>
          <w:tcPr>
            <w:tcW w:w="1135" w:type="dxa"/>
          </w:tcPr>
          <w:p w14:paraId="11EEE967" w14:textId="77777777" w:rsidR="00CD284B" w:rsidRDefault="00B311B3">
            <w:pPr>
              <w:pStyle w:val="TableParagraph"/>
              <w:spacing w:before="86"/>
              <w:ind w:left="16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14:paraId="157CC99F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7CC4C76B" w14:textId="77777777">
        <w:trPr>
          <w:trHeight w:val="429"/>
        </w:trPr>
        <w:tc>
          <w:tcPr>
            <w:tcW w:w="1068" w:type="dxa"/>
            <w:vMerge/>
            <w:tcBorders>
              <w:top w:val="nil"/>
            </w:tcBorders>
          </w:tcPr>
          <w:p w14:paraId="59901429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07623FBD" w14:textId="77777777" w:rsidR="00CD284B" w:rsidRDefault="00B311B3">
            <w:pPr>
              <w:pStyle w:val="TableParagraph"/>
              <w:spacing w:before="86"/>
              <w:ind w:left="110"/>
            </w:pPr>
            <w:r>
              <w:t>(d)</w:t>
            </w:r>
            <w:r>
              <w:rPr>
                <w:spacing w:val="-8"/>
              </w:rPr>
              <w:t xml:space="preserve"> </w:t>
            </w:r>
            <w:r>
              <w:t>jednodnevni</w:t>
            </w:r>
            <w:r>
              <w:rPr>
                <w:spacing w:val="-5"/>
              </w:rPr>
              <w:t xml:space="preserve"> </w:t>
            </w:r>
            <w:r>
              <w:t>domaći</w:t>
            </w:r>
            <w:r>
              <w:rPr>
                <w:spacing w:val="-5"/>
              </w:rPr>
              <w:t xml:space="preserve"> </w:t>
            </w:r>
            <w:r>
              <w:t>znanstveni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skup</w:t>
            </w:r>
          </w:p>
        </w:tc>
        <w:tc>
          <w:tcPr>
            <w:tcW w:w="1275" w:type="dxa"/>
          </w:tcPr>
          <w:p w14:paraId="5F33FD24" w14:textId="77777777" w:rsidR="00CD284B" w:rsidRDefault="00B311B3">
            <w:pPr>
              <w:pStyle w:val="TableParagraph"/>
              <w:spacing w:before="86"/>
              <w:ind w:left="15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135" w:type="dxa"/>
          </w:tcPr>
          <w:p w14:paraId="688332DB" w14:textId="77777777" w:rsidR="00CD284B" w:rsidRDefault="00B311B3">
            <w:pPr>
              <w:pStyle w:val="TableParagraph"/>
              <w:spacing w:before="86"/>
              <w:ind w:left="16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133" w:type="dxa"/>
          </w:tcPr>
          <w:p w14:paraId="0C42E12A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76B1B838" w14:textId="77777777">
        <w:trPr>
          <w:trHeight w:val="427"/>
        </w:trPr>
        <w:tc>
          <w:tcPr>
            <w:tcW w:w="1068" w:type="dxa"/>
            <w:vMerge/>
            <w:tcBorders>
              <w:top w:val="nil"/>
            </w:tcBorders>
          </w:tcPr>
          <w:p w14:paraId="242358CC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7B124693" w14:textId="77777777" w:rsidR="00CD284B" w:rsidRDefault="00B311B3">
            <w:pPr>
              <w:pStyle w:val="TableParagraph"/>
              <w:spacing w:before="84"/>
              <w:ind w:left="110"/>
            </w:pPr>
            <w:r>
              <w:t>(e)</w:t>
            </w:r>
            <w:r>
              <w:rPr>
                <w:spacing w:val="-6"/>
              </w:rPr>
              <w:t xml:space="preserve"> </w:t>
            </w:r>
            <w:r>
              <w:t>dvodnevni</w:t>
            </w:r>
            <w:r>
              <w:rPr>
                <w:spacing w:val="-4"/>
              </w:rPr>
              <w:t xml:space="preserve"> </w:t>
            </w:r>
            <w:r>
              <w:t>domaći</w:t>
            </w:r>
            <w:r>
              <w:rPr>
                <w:spacing w:val="-5"/>
              </w:rPr>
              <w:t xml:space="preserve"> </w:t>
            </w:r>
            <w:r>
              <w:t>znanstveni</w:t>
            </w:r>
            <w:r>
              <w:rPr>
                <w:spacing w:val="-4"/>
              </w:rPr>
              <w:t xml:space="preserve"> skup</w:t>
            </w:r>
          </w:p>
        </w:tc>
        <w:tc>
          <w:tcPr>
            <w:tcW w:w="1275" w:type="dxa"/>
          </w:tcPr>
          <w:p w14:paraId="072A65A6" w14:textId="77777777" w:rsidR="00CD284B" w:rsidRDefault="00B311B3">
            <w:pPr>
              <w:pStyle w:val="TableParagraph"/>
              <w:spacing w:before="84"/>
              <w:ind w:left="15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5" w:type="dxa"/>
          </w:tcPr>
          <w:p w14:paraId="008A48AE" w14:textId="77777777" w:rsidR="00CD284B" w:rsidRDefault="00B311B3">
            <w:pPr>
              <w:pStyle w:val="TableParagraph"/>
              <w:spacing w:before="84"/>
              <w:ind w:left="16"/>
              <w:jc w:val="center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</w:tcPr>
          <w:p w14:paraId="5412F79A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4F2E47BF" w14:textId="77777777">
        <w:trPr>
          <w:trHeight w:val="429"/>
        </w:trPr>
        <w:tc>
          <w:tcPr>
            <w:tcW w:w="1068" w:type="dxa"/>
            <w:vMerge/>
            <w:tcBorders>
              <w:top w:val="nil"/>
            </w:tcBorders>
          </w:tcPr>
          <w:p w14:paraId="1AF52984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4A467974" w14:textId="77777777" w:rsidR="00CD284B" w:rsidRDefault="00B311B3">
            <w:pPr>
              <w:pStyle w:val="TableParagraph"/>
              <w:spacing w:before="86"/>
              <w:ind w:left="110"/>
            </w:pPr>
            <w:r>
              <w:t>(f)</w:t>
            </w:r>
            <w:r>
              <w:rPr>
                <w:spacing w:val="-8"/>
              </w:rPr>
              <w:t xml:space="preserve"> </w:t>
            </w:r>
            <w:r>
              <w:t>trodnevni</w:t>
            </w:r>
            <w:r>
              <w:rPr>
                <w:spacing w:val="-5"/>
              </w:rPr>
              <w:t xml:space="preserve"> </w:t>
            </w:r>
            <w:r>
              <w:t>domaći</w:t>
            </w:r>
            <w:r>
              <w:rPr>
                <w:spacing w:val="-5"/>
              </w:rPr>
              <w:t xml:space="preserve"> </w:t>
            </w:r>
            <w:r>
              <w:t>znanstveni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skup</w:t>
            </w:r>
          </w:p>
        </w:tc>
        <w:tc>
          <w:tcPr>
            <w:tcW w:w="1275" w:type="dxa"/>
          </w:tcPr>
          <w:p w14:paraId="0CAE4271" w14:textId="77777777" w:rsidR="00CD284B" w:rsidRDefault="00B311B3">
            <w:pPr>
              <w:pStyle w:val="TableParagraph"/>
              <w:spacing w:before="86"/>
              <w:ind w:left="15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135" w:type="dxa"/>
          </w:tcPr>
          <w:p w14:paraId="1437A0BA" w14:textId="77777777" w:rsidR="00CD284B" w:rsidRDefault="00B311B3">
            <w:pPr>
              <w:pStyle w:val="TableParagraph"/>
              <w:spacing w:before="86"/>
              <w:ind w:left="16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14:paraId="351DB179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79C140FD" w14:textId="77777777">
        <w:trPr>
          <w:trHeight w:val="426"/>
        </w:trPr>
        <w:tc>
          <w:tcPr>
            <w:tcW w:w="1068" w:type="dxa"/>
            <w:vMerge/>
            <w:tcBorders>
              <w:top w:val="nil"/>
            </w:tcBorders>
          </w:tcPr>
          <w:p w14:paraId="3D834D98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71448693" w14:textId="77777777" w:rsidR="00CD284B" w:rsidRDefault="00B311B3">
            <w:pPr>
              <w:pStyle w:val="TableParagraph"/>
              <w:spacing w:before="83"/>
              <w:ind w:left="110"/>
            </w:pPr>
            <w:r>
              <w:t>(g)</w:t>
            </w:r>
            <w:r>
              <w:rPr>
                <w:spacing w:val="-5"/>
              </w:rPr>
              <w:t xml:space="preserve"> </w:t>
            </w:r>
            <w:r>
              <w:t>tečajevi</w:t>
            </w:r>
            <w:r>
              <w:rPr>
                <w:spacing w:val="-5"/>
              </w:rPr>
              <w:t xml:space="preserve"> </w:t>
            </w:r>
            <w:r>
              <w:t>trajnog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usavršavanja</w:t>
            </w:r>
          </w:p>
        </w:tc>
        <w:tc>
          <w:tcPr>
            <w:tcW w:w="2410" w:type="dxa"/>
            <w:gridSpan w:val="2"/>
          </w:tcPr>
          <w:p w14:paraId="6CEBA4BE" w14:textId="77777777" w:rsidR="00CD284B" w:rsidRDefault="00B311B3">
            <w:pPr>
              <w:pStyle w:val="TableParagraph"/>
              <w:spacing w:before="83"/>
              <w:ind w:left="14"/>
              <w:jc w:val="center"/>
            </w:pPr>
            <w:r>
              <w:t>1-</w:t>
            </w: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14:paraId="271C0A3B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6C359321" w14:textId="77777777">
        <w:trPr>
          <w:trHeight w:val="429"/>
        </w:trPr>
        <w:tc>
          <w:tcPr>
            <w:tcW w:w="1068" w:type="dxa"/>
            <w:vMerge/>
            <w:tcBorders>
              <w:top w:val="nil"/>
            </w:tcBorders>
          </w:tcPr>
          <w:p w14:paraId="05E715A9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0D36AFAB" w14:textId="77777777" w:rsidR="00CD284B" w:rsidRDefault="00B311B3">
            <w:pPr>
              <w:pStyle w:val="TableParagraph"/>
              <w:spacing w:before="86"/>
              <w:ind w:left="110"/>
            </w:pPr>
            <w:r>
              <w:t>(h)</w:t>
            </w:r>
            <w:r>
              <w:rPr>
                <w:spacing w:val="-4"/>
              </w:rPr>
              <w:t xml:space="preserve"> </w:t>
            </w:r>
            <w:r>
              <w:t>tribine,</w:t>
            </w:r>
            <w:r>
              <w:rPr>
                <w:spacing w:val="-5"/>
              </w:rPr>
              <w:t xml:space="preserve"> </w:t>
            </w:r>
            <w:r>
              <w:t>okrugli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stolovi</w:t>
            </w:r>
          </w:p>
        </w:tc>
        <w:tc>
          <w:tcPr>
            <w:tcW w:w="1275" w:type="dxa"/>
          </w:tcPr>
          <w:p w14:paraId="05FDDA3D" w14:textId="77777777" w:rsidR="00CD284B" w:rsidRDefault="00B311B3">
            <w:pPr>
              <w:pStyle w:val="TableParagraph"/>
              <w:spacing w:before="86"/>
              <w:ind w:left="15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135" w:type="dxa"/>
          </w:tcPr>
          <w:p w14:paraId="76AA0297" w14:textId="77777777" w:rsidR="00CD284B" w:rsidRDefault="00B311B3">
            <w:pPr>
              <w:pStyle w:val="TableParagraph"/>
              <w:spacing w:before="86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14:paraId="7332500A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7AB21536" w14:textId="77777777">
        <w:trPr>
          <w:trHeight w:val="426"/>
        </w:trPr>
        <w:tc>
          <w:tcPr>
            <w:tcW w:w="1068" w:type="dxa"/>
            <w:vMerge/>
            <w:tcBorders>
              <w:top w:val="nil"/>
            </w:tcBorders>
          </w:tcPr>
          <w:p w14:paraId="5E5A50CC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49DA8D08" w14:textId="77777777" w:rsidR="00CD284B" w:rsidRDefault="00B311B3">
            <w:pPr>
              <w:pStyle w:val="TableParagraph"/>
              <w:spacing w:before="83"/>
              <w:ind w:left="110"/>
            </w:pPr>
            <w:r>
              <w:t>(i)</w:t>
            </w:r>
            <w:r>
              <w:rPr>
                <w:spacing w:val="-4"/>
              </w:rPr>
              <w:t xml:space="preserve"> </w:t>
            </w:r>
            <w:r>
              <w:t>javno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predavanje</w:t>
            </w:r>
          </w:p>
        </w:tc>
        <w:tc>
          <w:tcPr>
            <w:tcW w:w="1275" w:type="dxa"/>
          </w:tcPr>
          <w:p w14:paraId="60614D76" w14:textId="77777777" w:rsidR="00CD284B" w:rsidRDefault="00B311B3">
            <w:pPr>
              <w:pStyle w:val="TableParagraph"/>
              <w:spacing w:before="83"/>
              <w:ind w:left="15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135" w:type="dxa"/>
          </w:tcPr>
          <w:p w14:paraId="0FE594BE" w14:textId="77777777" w:rsidR="00CD284B" w:rsidRDefault="00B311B3">
            <w:pPr>
              <w:pStyle w:val="TableParagraph"/>
              <w:spacing w:before="83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14:paraId="7587ED93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55C5664B" w14:textId="77777777">
        <w:trPr>
          <w:trHeight w:val="429"/>
        </w:trPr>
        <w:tc>
          <w:tcPr>
            <w:tcW w:w="1068" w:type="dxa"/>
            <w:vMerge/>
            <w:tcBorders>
              <w:top w:val="nil"/>
            </w:tcBorders>
          </w:tcPr>
          <w:p w14:paraId="1CE4BFB7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0E9B9624" w14:textId="77777777" w:rsidR="00CD284B" w:rsidRDefault="00B311B3">
            <w:pPr>
              <w:pStyle w:val="TableParagraph"/>
              <w:spacing w:before="86"/>
              <w:ind w:left="110"/>
            </w:pPr>
            <w:r>
              <w:t>(j)</w:t>
            </w:r>
            <w:r>
              <w:rPr>
                <w:spacing w:val="-9"/>
              </w:rPr>
              <w:t xml:space="preserve"> </w:t>
            </w:r>
            <w:r>
              <w:t>sudjelovanje</w:t>
            </w:r>
            <w:r>
              <w:rPr>
                <w:spacing w:val="-6"/>
              </w:rPr>
              <w:t xml:space="preserve"> </w:t>
            </w:r>
            <w:r>
              <w:t>u</w:t>
            </w:r>
            <w:r>
              <w:rPr>
                <w:spacing w:val="-6"/>
              </w:rPr>
              <w:t xml:space="preserve"> </w:t>
            </w:r>
            <w:r>
              <w:t>pripremi</w:t>
            </w:r>
            <w:r>
              <w:rPr>
                <w:spacing w:val="-5"/>
              </w:rPr>
              <w:t xml:space="preserve"> </w:t>
            </w:r>
            <w:r>
              <w:t>znanstvenih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skupova</w:t>
            </w:r>
          </w:p>
        </w:tc>
        <w:tc>
          <w:tcPr>
            <w:tcW w:w="2410" w:type="dxa"/>
            <w:gridSpan w:val="2"/>
          </w:tcPr>
          <w:p w14:paraId="01DBA193" w14:textId="77777777" w:rsidR="00CD284B" w:rsidRDefault="00B311B3">
            <w:pPr>
              <w:pStyle w:val="TableParagraph"/>
              <w:spacing w:before="86"/>
              <w:ind w:left="14"/>
              <w:jc w:val="center"/>
            </w:pPr>
            <w:r>
              <w:t>1-</w:t>
            </w: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14:paraId="61D2243F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296E0151" w14:textId="77777777">
        <w:trPr>
          <w:trHeight w:val="426"/>
        </w:trPr>
        <w:tc>
          <w:tcPr>
            <w:tcW w:w="1068" w:type="dxa"/>
            <w:vMerge w:val="restart"/>
          </w:tcPr>
          <w:p w14:paraId="10F24130" w14:textId="77777777" w:rsidR="00CD284B" w:rsidRDefault="00CD284B">
            <w:pPr>
              <w:pStyle w:val="TableParagraph"/>
            </w:pPr>
          </w:p>
          <w:p w14:paraId="38BB7E2B" w14:textId="77777777" w:rsidR="00CD284B" w:rsidRDefault="00CD284B">
            <w:pPr>
              <w:pStyle w:val="TableParagraph"/>
              <w:spacing w:before="225"/>
            </w:pPr>
          </w:p>
          <w:p w14:paraId="0BE40626" w14:textId="77777777" w:rsidR="00CD284B" w:rsidRDefault="00B311B3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III.</w:t>
            </w:r>
          </w:p>
        </w:tc>
        <w:tc>
          <w:tcPr>
            <w:tcW w:w="5530" w:type="dxa"/>
            <w:gridSpan w:val="2"/>
          </w:tcPr>
          <w:p w14:paraId="45CCA111" w14:textId="77777777" w:rsidR="00CD284B" w:rsidRDefault="00B311B3">
            <w:pPr>
              <w:pStyle w:val="TableParagraph"/>
              <w:spacing w:before="83"/>
              <w:ind w:left="110"/>
            </w:pPr>
            <w:r>
              <w:t>Sudjelovanje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ljetnoj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školi</w:t>
            </w:r>
          </w:p>
        </w:tc>
        <w:tc>
          <w:tcPr>
            <w:tcW w:w="2410" w:type="dxa"/>
            <w:gridSpan w:val="2"/>
          </w:tcPr>
          <w:p w14:paraId="564BEB08" w14:textId="77777777" w:rsidR="00CD284B" w:rsidRDefault="00B311B3">
            <w:pPr>
              <w:pStyle w:val="TableParagraph"/>
              <w:spacing w:before="83"/>
              <w:ind w:left="1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14:paraId="3984744A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3B52234A" w14:textId="77777777">
        <w:trPr>
          <w:trHeight w:val="429"/>
        </w:trPr>
        <w:tc>
          <w:tcPr>
            <w:tcW w:w="1068" w:type="dxa"/>
            <w:vMerge/>
            <w:tcBorders>
              <w:top w:val="nil"/>
            </w:tcBorders>
          </w:tcPr>
          <w:p w14:paraId="7C35505F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24594573" w14:textId="77777777" w:rsidR="00CD284B" w:rsidRDefault="00B311B3">
            <w:pPr>
              <w:pStyle w:val="TableParagraph"/>
              <w:spacing w:before="86"/>
              <w:ind w:left="110"/>
            </w:pPr>
            <w:r>
              <w:t>Sudjelovanje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međunarodnom</w:t>
            </w:r>
            <w:r>
              <w:rPr>
                <w:spacing w:val="-10"/>
              </w:rPr>
              <w:t xml:space="preserve"> </w:t>
            </w:r>
            <w:r>
              <w:t>istraživačkom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projektu</w:t>
            </w:r>
          </w:p>
        </w:tc>
        <w:tc>
          <w:tcPr>
            <w:tcW w:w="2410" w:type="dxa"/>
            <w:gridSpan w:val="2"/>
          </w:tcPr>
          <w:p w14:paraId="0FCA06DA" w14:textId="77777777" w:rsidR="00CD284B" w:rsidRDefault="00B311B3">
            <w:pPr>
              <w:pStyle w:val="TableParagraph"/>
              <w:spacing w:before="86"/>
              <w:ind w:left="14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133" w:type="dxa"/>
          </w:tcPr>
          <w:p w14:paraId="547583E7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5279B2F8" w14:textId="77777777">
        <w:trPr>
          <w:trHeight w:val="426"/>
        </w:trPr>
        <w:tc>
          <w:tcPr>
            <w:tcW w:w="1068" w:type="dxa"/>
            <w:vMerge/>
            <w:tcBorders>
              <w:top w:val="nil"/>
            </w:tcBorders>
          </w:tcPr>
          <w:p w14:paraId="592096B6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5242B33C" w14:textId="77777777" w:rsidR="00CD284B" w:rsidRDefault="00B311B3">
            <w:pPr>
              <w:pStyle w:val="TableParagraph"/>
              <w:spacing w:before="83"/>
              <w:ind w:left="110"/>
            </w:pPr>
            <w:r>
              <w:t>Sudjelovanje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domaćem</w:t>
            </w:r>
            <w:r>
              <w:rPr>
                <w:spacing w:val="-9"/>
              </w:rPr>
              <w:t xml:space="preserve"> </w:t>
            </w:r>
            <w:r>
              <w:t>istraživačkom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projektu</w:t>
            </w:r>
          </w:p>
        </w:tc>
        <w:tc>
          <w:tcPr>
            <w:tcW w:w="2410" w:type="dxa"/>
            <w:gridSpan w:val="2"/>
          </w:tcPr>
          <w:p w14:paraId="63E2ECF2" w14:textId="77777777" w:rsidR="00CD284B" w:rsidRDefault="00B311B3">
            <w:pPr>
              <w:pStyle w:val="TableParagraph"/>
              <w:spacing w:before="83"/>
              <w:ind w:left="14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14:paraId="13A8EC30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7B72C216" w14:textId="77777777">
        <w:trPr>
          <w:trHeight w:val="429"/>
        </w:trPr>
        <w:tc>
          <w:tcPr>
            <w:tcW w:w="1068" w:type="dxa"/>
            <w:vMerge/>
            <w:tcBorders>
              <w:top w:val="nil"/>
            </w:tcBorders>
          </w:tcPr>
          <w:p w14:paraId="21D3C384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</w:tcPr>
          <w:p w14:paraId="54005640" w14:textId="77777777" w:rsidR="00CD284B" w:rsidRDefault="00B311B3">
            <w:pPr>
              <w:pStyle w:val="TableParagraph"/>
              <w:spacing w:before="86"/>
              <w:ind w:left="110"/>
            </w:pPr>
            <w:r>
              <w:t>Volontiranje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projektu</w:t>
            </w:r>
            <w:r>
              <w:rPr>
                <w:spacing w:val="-5"/>
              </w:rPr>
              <w:t xml:space="preserve"> </w:t>
            </w:r>
            <w:r>
              <w:t>značajnom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studij/profesiju</w:t>
            </w:r>
          </w:p>
        </w:tc>
        <w:tc>
          <w:tcPr>
            <w:tcW w:w="2410" w:type="dxa"/>
            <w:gridSpan w:val="2"/>
          </w:tcPr>
          <w:p w14:paraId="2BF9B10A" w14:textId="77777777" w:rsidR="00CD284B" w:rsidRDefault="00B311B3">
            <w:pPr>
              <w:pStyle w:val="TableParagraph"/>
              <w:spacing w:before="86"/>
              <w:ind w:left="1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14:paraId="250993AB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</w:tbl>
    <w:p w14:paraId="7C8CC451" w14:textId="77777777" w:rsidR="00CD284B" w:rsidRDefault="00CD284B">
      <w:pPr>
        <w:pStyle w:val="TableParagraph"/>
        <w:rPr>
          <w:rFonts w:ascii="Times New Roman"/>
        </w:rPr>
        <w:sectPr w:rsidR="00CD284B">
          <w:pgSz w:w="11910" w:h="16840"/>
          <w:pgMar w:top="1540" w:right="566" w:bottom="280" w:left="992" w:header="711" w:footer="0" w:gutter="0"/>
          <w:cols w:space="720"/>
        </w:sectPr>
      </w:pPr>
    </w:p>
    <w:p w14:paraId="3F546138" w14:textId="77777777" w:rsidR="00CD284B" w:rsidRDefault="00CD284B">
      <w:pPr>
        <w:pStyle w:val="Tijeloteksta"/>
        <w:spacing w:before="7" w:after="1"/>
        <w:ind w:left="0"/>
        <w:rPr>
          <w:sz w:val="7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5530"/>
        <w:gridCol w:w="2410"/>
        <w:gridCol w:w="1133"/>
      </w:tblGrid>
      <w:tr w:rsidR="00CD284B" w14:paraId="18FE7C52" w14:textId="77777777">
        <w:trPr>
          <w:trHeight w:val="426"/>
        </w:trPr>
        <w:tc>
          <w:tcPr>
            <w:tcW w:w="1068" w:type="dxa"/>
            <w:vMerge w:val="restart"/>
          </w:tcPr>
          <w:p w14:paraId="23227CAF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0" w:type="dxa"/>
          </w:tcPr>
          <w:p w14:paraId="7D160928" w14:textId="77777777" w:rsidR="00CD284B" w:rsidRDefault="00B311B3">
            <w:pPr>
              <w:pStyle w:val="TableParagraph"/>
              <w:spacing w:before="83"/>
              <w:ind w:left="110"/>
            </w:pPr>
            <w:r>
              <w:t>Studiranje</w:t>
            </w:r>
            <w:r>
              <w:rPr>
                <w:spacing w:val="-4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inozemstvu</w:t>
            </w:r>
          </w:p>
        </w:tc>
        <w:tc>
          <w:tcPr>
            <w:tcW w:w="2410" w:type="dxa"/>
          </w:tcPr>
          <w:p w14:paraId="516A3D97" w14:textId="77777777" w:rsidR="00CD284B" w:rsidRDefault="00B311B3">
            <w:pPr>
              <w:pStyle w:val="TableParagraph"/>
              <w:spacing w:before="83"/>
              <w:ind w:left="14" w:right="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133" w:type="dxa"/>
          </w:tcPr>
          <w:p w14:paraId="73C99FA5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192AF012" w14:textId="77777777">
        <w:trPr>
          <w:trHeight w:val="817"/>
        </w:trPr>
        <w:tc>
          <w:tcPr>
            <w:tcW w:w="1068" w:type="dxa"/>
            <w:vMerge/>
            <w:tcBorders>
              <w:top w:val="nil"/>
            </w:tcBorders>
          </w:tcPr>
          <w:p w14:paraId="75F42788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14:paraId="329D9321" w14:textId="77777777" w:rsidR="00CD284B" w:rsidRDefault="00B311B3">
            <w:pPr>
              <w:pStyle w:val="TableParagraph"/>
              <w:tabs>
                <w:tab w:val="left" w:pos="1631"/>
                <w:tab w:val="left" w:pos="2091"/>
                <w:tab w:val="left" w:pos="3814"/>
                <w:tab w:val="left" w:pos="4641"/>
              </w:tabs>
              <w:spacing w:before="86" w:line="276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Sudjelovanje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organiziranom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tečaju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stranog </w:t>
            </w:r>
            <w:r>
              <w:rPr>
                <w:sz w:val="24"/>
              </w:rPr>
              <w:t>jezika pri Sveučilištu</w:t>
            </w:r>
          </w:p>
        </w:tc>
        <w:tc>
          <w:tcPr>
            <w:tcW w:w="2410" w:type="dxa"/>
          </w:tcPr>
          <w:p w14:paraId="6222233E" w14:textId="77777777" w:rsidR="00CD284B" w:rsidRDefault="00B311B3">
            <w:pPr>
              <w:pStyle w:val="TableParagraph"/>
              <w:spacing w:before="86"/>
              <w:ind w:left="14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14:paraId="52AEDB96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61BE1ED2" w14:textId="77777777">
        <w:trPr>
          <w:trHeight w:val="551"/>
        </w:trPr>
        <w:tc>
          <w:tcPr>
            <w:tcW w:w="1068" w:type="dxa"/>
            <w:vMerge w:val="restart"/>
          </w:tcPr>
          <w:p w14:paraId="1F48AF91" w14:textId="77777777" w:rsidR="00CD284B" w:rsidRDefault="00B311B3">
            <w:pPr>
              <w:pStyle w:val="TableParagraph"/>
              <w:spacing w:before="83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IV.</w:t>
            </w:r>
          </w:p>
        </w:tc>
        <w:tc>
          <w:tcPr>
            <w:tcW w:w="7940" w:type="dxa"/>
            <w:gridSpan w:val="2"/>
          </w:tcPr>
          <w:p w14:paraId="42841D06" w14:textId="77777777" w:rsidR="00CD284B" w:rsidRDefault="00B311B3">
            <w:pPr>
              <w:pStyle w:val="TableParagraph"/>
              <w:spacing w:before="83"/>
              <w:ind w:left="17"/>
              <w:jc w:val="center"/>
              <w:rPr>
                <w:b/>
              </w:rPr>
            </w:pPr>
            <w:r>
              <w:rPr>
                <w:b/>
              </w:rPr>
              <w:t>Didaktička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aktivnost</w:t>
            </w:r>
          </w:p>
        </w:tc>
        <w:tc>
          <w:tcPr>
            <w:tcW w:w="1133" w:type="dxa"/>
            <w:vMerge w:val="restart"/>
          </w:tcPr>
          <w:p w14:paraId="615A56BB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  <w:tr w:rsidR="00CD284B" w14:paraId="78A7FEFC" w14:textId="77777777">
        <w:trPr>
          <w:trHeight w:val="1153"/>
        </w:trPr>
        <w:tc>
          <w:tcPr>
            <w:tcW w:w="1068" w:type="dxa"/>
            <w:vMerge/>
            <w:tcBorders>
              <w:top w:val="nil"/>
            </w:tcBorders>
          </w:tcPr>
          <w:p w14:paraId="55B144CA" w14:textId="77777777" w:rsidR="00CD284B" w:rsidRDefault="00CD284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14:paraId="0CA8E5CF" w14:textId="77777777" w:rsidR="00CD284B" w:rsidRDefault="00B311B3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Sudjelovanje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izvođenju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nastave,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seminara,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vježbi unutar preddiplomskog ili diplomskog studijskog </w:t>
            </w:r>
            <w:r>
              <w:rPr>
                <w:spacing w:val="-2"/>
                <w:sz w:val="24"/>
              </w:rPr>
              <w:t>programa</w:t>
            </w:r>
          </w:p>
        </w:tc>
        <w:tc>
          <w:tcPr>
            <w:tcW w:w="2410" w:type="dxa"/>
          </w:tcPr>
          <w:p w14:paraId="4684E34E" w14:textId="77777777" w:rsidR="00CD284B" w:rsidRDefault="00B311B3">
            <w:pPr>
              <w:pStyle w:val="TableParagraph"/>
              <w:spacing w:before="83"/>
              <w:ind w:left="14" w:right="5"/>
              <w:jc w:val="center"/>
            </w:pPr>
            <w:r>
              <w:rPr>
                <w:spacing w:val="-10"/>
              </w:rPr>
              <w:t>1</w:t>
            </w:r>
          </w:p>
          <w:p w14:paraId="73110E82" w14:textId="77777777" w:rsidR="00CD284B" w:rsidRDefault="00B311B3">
            <w:pPr>
              <w:pStyle w:val="TableParagraph"/>
              <w:spacing w:before="1" w:line="234" w:lineRule="exact"/>
              <w:ind w:left="14" w:right="10"/>
              <w:jc w:val="center"/>
              <w:rPr>
                <w:sz w:val="20"/>
              </w:rPr>
            </w:pPr>
            <w:r>
              <w:rPr>
                <w:sz w:val="20"/>
              </w:rPr>
              <w:t>(5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predavanja)</w:t>
            </w:r>
          </w:p>
          <w:p w14:paraId="706695FF" w14:textId="77777777" w:rsidR="00CD284B" w:rsidRDefault="00B311B3">
            <w:pPr>
              <w:pStyle w:val="TableParagraph"/>
              <w:spacing w:line="257" w:lineRule="exact"/>
              <w:ind w:left="14" w:right="5"/>
              <w:jc w:val="center"/>
            </w:pPr>
            <w:r>
              <w:rPr>
                <w:spacing w:val="-5"/>
              </w:rPr>
              <w:t>0,2</w:t>
            </w:r>
          </w:p>
          <w:p w14:paraId="2A9552BF" w14:textId="77777777" w:rsidR="00CD284B" w:rsidRDefault="00B311B3">
            <w:pPr>
              <w:pStyle w:val="TableParagraph"/>
              <w:spacing w:before="4"/>
              <w:ind w:left="14" w:right="8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predavanja)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D942DA6" w14:textId="77777777" w:rsidR="00CD284B" w:rsidRDefault="00CD284B">
            <w:pPr>
              <w:rPr>
                <w:sz w:val="2"/>
                <w:szCs w:val="2"/>
              </w:rPr>
            </w:pPr>
          </w:p>
        </w:tc>
      </w:tr>
      <w:tr w:rsidR="00CD284B" w14:paraId="0CBC1CA7" w14:textId="77777777">
        <w:trPr>
          <w:trHeight w:val="429"/>
        </w:trPr>
        <w:tc>
          <w:tcPr>
            <w:tcW w:w="9008" w:type="dxa"/>
            <w:gridSpan w:val="3"/>
          </w:tcPr>
          <w:p w14:paraId="5FEE06E6" w14:textId="77777777" w:rsidR="00CD284B" w:rsidRDefault="00B311B3">
            <w:pPr>
              <w:pStyle w:val="TableParagraph"/>
              <w:spacing w:before="86"/>
              <w:ind w:left="11"/>
              <w:jc w:val="center"/>
              <w:rPr>
                <w:b/>
              </w:rPr>
            </w:pPr>
            <w:r>
              <w:rPr>
                <w:b/>
              </w:rPr>
              <w:t>Ukupan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broj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stečenih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bodova</w:t>
            </w:r>
          </w:p>
        </w:tc>
        <w:tc>
          <w:tcPr>
            <w:tcW w:w="1133" w:type="dxa"/>
          </w:tcPr>
          <w:p w14:paraId="498BA169" w14:textId="77777777" w:rsidR="00CD284B" w:rsidRDefault="00CD284B">
            <w:pPr>
              <w:pStyle w:val="TableParagraph"/>
              <w:rPr>
                <w:rFonts w:ascii="Times New Roman"/>
              </w:rPr>
            </w:pPr>
          </w:p>
        </w:tc>
      </w:tr>
    </w:tbl>
    <w:p w14:paraId="27A3EE8A" w14:textId="77777777" w:rsidR="00CD284B" w:rsidRDefault="00B311B3">
      <w:pPr>
        <w:spacing w:before="3"/>
        <w:ind w:left="424"/>
      </w:pPr>
      <w:r>
        <w:rPr>
          <w:b/>
        </w:rPr>
        <w:t>*</w:t>
      </w:r>
      <w:r>
        <w:t>Uvjet za stjecanje predviđenog broja bodova za nazočnost na znanstvenom skupu je potvrda o sudjelovanju i detaljno pisano izvješće koje doktorand/ica podnosi mentoru/voditelju studija.</w:t>
      </w:r>
    </w:p>
    <w:p w14:paraId="5702DCA1" w14:textId="77777777" w:rsidR="00CD284B" w:rsidRDefault="00CD284B">
      <w:pPr>
        <w:pStyle w:val="Tijeloteksta"/>
        <w:spacing w:before="256"/>
        <w:ind w:left="0"/>
        <w:rPr>
          <w:sz w:val="22"/>
        </w:rPr>
      </w:pPr>
    </w:p>
    <w:p w14:paraId="23D6E4AE" w14:textId="77777777" w:rsidR="00CD284B" w:rsidRDefault="00B311B3">
      <w:pPr>
        <w:pStyle w:val="Tijeloteksta"/>
        <w:tabs>
          <w:tab w:val="left" w:pos="6206"/>
          <w:tab w:val="left" w:pos="8595"/>
        </w:tabs>
        <w:spacing w:before="0"/>
        <w:ind w:left="424"/>
      </w:pPr>
      <w:r>
        <w:t>Doktorand/ica</w:t>
      </w:r>
      <w:r>
        <w:rPr>
          <w:spacing w:val="-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akademskoj</w:t>
      </w:r>
      <w:r>
        <w:rPr>
          <w:spacing w:val="-5"/>
        </w:rPr>
        <w:t xml:space="preserve"> </w:t>
      </w:r>
      <w:r>
        <w:rPr>
          <w:spacing w:val="-2"/>
        </w:rPr>
        <w:t>godini</w:t>
      </w:r>
      <w:r>
        <w:rPr>
          <w:u w:val="single"/>
        </w:rPr>
        <w:tab/>
      </w:r>
      <w:r>
        <w:rPr>
          <w:spacing w:val="-2"/>
        </w:rPr>
        <w:t>ostvario/la</w:t>
      </w:r>
      <w:r>
        <w:rPr>
          <w:u w:val="single"/>
        </w:rPr>
        <w:tab/>
      </w:r>
      <w:r>
        <w:rPr>
          <w:spacing w:val="-2"/>
        </w:rPr>
        <w:t>bodova.</w:t>
      </w:r>
    </w:p>
    <w:p w14:paraId="060FB909" w14:textId="77777777" w:rsidR="00CD284B" w:rsidRDefault="00CD284B">
      <w:pPr>
        <w:pStyle w:val="Tijeloteksta"/>
        <w:spacing w:before="0"/>
        <w:ind w:left="0"/>
        <w:rPr>
          <w:sz w:val="20"/>
        </w:rPr>
      </w:pPr>
    </w:p>
    <w:p w14:paraId="243A4F3C" w14:textId="77777777" w:rsidR="00CD284B" w:rsidRDefault="00B311B3">
      <w:pPr>
        <w:pStyle w:val="Tijeloteksta"/>
        <w:spacing w:before="7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1FA329" wp14:editId="04C320E8">
                <wp:simplePos x="0" y="0"/>
                <wp:positionH relativeFrom="page">
                  <wp:posOffset>4400677</wp:posOffset>
                </wp:positionH>
                <wp:positionV relativeFrom="paragraph">
                  <wp:posOffset>213769</wp:posOffset>
                </wp:positionV>
                <wp:extent cx="22586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8695">
                              <a:moveTo>
                                <a:pt x="0" y="0"/>
                              </a:moveTo>
                              <a:lnTo>
                                <a:pt x="2258263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56ED5" id="Graphic 2" o:spid="_x0000_s1026" style="position:absolute;margin-left:346.5pt;margin-top:16.85pt;width:177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" path="m,l2258263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6BFE76C7" w14:textId="77777777" w:rsidR="00CD284B" w:rsidRDefault="00B311B3">
      <w:pPr>
        <w:spacing w:before="24"/>
        <w:ind w:right="849"/>
        <w:jc w:val="right"/>
        <w:rPr>
          <w:i/>
          <w:sz w:val="24"/>
        </w:rPr>
      </w:pPr>
      <w:r>
        <w:rPr>
          <w:i/>
          <w:sz w:val="24"/>
        </w:rPr>
        <w:t>Voditelj</w:t>
      </w:r>
      <w:r>
        <w:rPr>
          <w:i/>
          <w:spacing w:val="-2"/>
          <w:sz w:val="24"/>
        </w:rPr>
        <w:t xml:space="preserve"> studija</w:t>
      </w:r>
    </w:p>
    <w:sectPr w:rsidR="00CD284B">
      <w:pgSz w:w="11910" w:h="16840"/>
      <w:pgMar w:top="1540" w:right="566" w:bottom="280" w:left="992" w:header="7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4B815" w14:textId="77777777" w:rsidR="00AC4357" w:rsidRDefault="00AC4357">
      <w:r>
        <w:separator/>
      </w:r>
    </w:p>
  </w:endnote>
  <w:endnote w:type="continuationSeparator" w:id="0">
    <w:p w14:paraId="4DEC742A" w14:textId="77777777" w:rsidR="00AC4357" w:rsidRDefault="00AC4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14802" w14:textId="77777777" w:rsidR="00AC4357" w:rsidRDefault="00AC4357">
      <w:r>
        <w:separator/>
      </w:r>
    </w:p>
  </w:footnote>
  <w:footnote w:type="continuationSeparator" w:id="0">
    <w:p w14:paraId="351B1826" w14:textId="77777777" w:rsidR="00AC4357" w:rsidRDefault="00AC4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FCAD" w14:textId="77777777" w:rsidR="00CD284B" w:rsidRDefault="00B311B3">
    <w:pPr>
      <w:pStyle w:val="Tijeloteksta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6656" behindDoc="1" locked="0" layoutInCell="1" allowOverlap="1" wp14:anchorId="3908C996" wp14:editId="212A5849">
              <wp:simplePos x="0" y="0"/>
              <wp:positionH relativeFrom="page">
                <wp:posOffset>1897126</wp:posOffset>
              </wp:positionH>
              <wp:positionV relativeFrom="page">
                <wp:posOffset>438607</wp:posOffset>
              </wp:positionV>
              <wp:extent cx="3766185" cy="4711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6185" cy="471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89A55C" w14:textId="77777777" w:rsidR="00CD284B" w:rsidRDefault="00B311B3">
                          <w:pPr>
                            <w:spacing w:before="19" w:line="234" w:lineRule="exact"/>
                            <w:ind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DOKTORSKI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STUDIJI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KBF-A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SVEUČILIŠTA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U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SPLITU</w:t>
                          </w:r>
                        </w:p>
                        <w:p w14:paraId="6B99A724" w14:textId="77777777" w:rsidR="00CD284B" w:rsidRDefault="00B311B3">
                          <w:pPr>
                            <w:spacing w:line="234" w:lineRule="exact"/>
                            <w:ind w:left="3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Obrazac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bodovanje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izbornih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znanstveno-nastavnih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aktivnosti</w:t>
                          </w:r>
                        </w:p>
                        <w:p w14:paraId="00ADFF80" w14:textId="77777777" w:rsidR="00CD284B" w:rsidRDefault="00B311B3">
                          <w:pPr>
                            <w:spacing w:before="1"/>
                            <w:ind w:left="46" w:right="3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(Pregledava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voditelj</w:t>
                          </w:r>
                          <w:r>
                            <w:rPr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studija)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8C9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9.4pt;margin-top:34.55pt;width:296.55pt;height:37.1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" filled="f" stroked="f">
              <v:textbox inset="0,0,0,0">
                <w:txbxContent>
                  <w:p w14:paraId="7089A55C" w14:textId="77777777" w:rsidR="00CD284B" w:rsidRDefault="00B311B3">
                    <w:pPr>
                      <w:spacing w:before="19" w:line="234" w:lineRule="exact"/>
                      <w:ind w:right="3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DOKTORSKI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STUDIJI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KBF-A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SVEUČILIŠTA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SPLITU</w:t>
                    </w:r>
                  </w:p>
                  <w:p w14:paraId="6B99A724" w14:textId="77777777" w:rsidR="00CD284B" w:rsidRDefault="00B311B3">
                    <w:pPr>
                      <w:spacing w:line="234" w:lineRule="exact"/>
                      <w:ind w:left="3" w:right="3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Obrazac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bodovanje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izbornih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znanstveno-nastavnih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aktivnosti</w:t>
                    </w:r>
                  </w:p>
                  <w:p w14:paraId="00ADFF80" w14:textId="77777777" w:rsidR="00CD284B" w:rsidRDefault="00B311B3">
                    <w:pPr>
                      <w:spacing w:before="1"/>
                      <w:ind w:left="46" w:right="3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(Pregledava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voditelj</w:t>
                    </w:r>
                    <w:r>
                      <w:rPr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studija)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84E64"/>
    <w:multiLevelType w:val="hybridMultilevel"/>
    <w:tmpl w:val="1B2CD7F4"/>
    <w:lvl w:ilvl="0" w:tplc="47F04056">
      <w:numFmt w:val="bullet"/>
      <w:lvlText w:val="-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C4E03CC">
      <w:numFmt w:val="bullet"/>
      <w:lvlText w:val="•"/>
      <w:lvlJc w:val="left"/>
      <w:pPr>
        <w:ind w:left="1736" w:hanging="360"/>
      </w:pPr>
      <w:rPr>
        <w:rFonts w:hint="default"/>
        <w:lang w:val="hr-HR" w:eastAsia="en-US" w:bidi="ar-SA"/>
      </w:rPr>
    </w:lvl>
    <w:lvl w:ilvl="2" w:tplc="138657AE">
      <w:numFmt w:val="bullet"/>
      <w:lvlText w:val="•"/>
      <w:lvlJc w:val="left"/>
      <w:pPr>
        <w:ind w:left="2693" w:hanging="360"/>
      </w:pPr>
      <w:rPr>
        <w:rFonts w:hint="default"/>
        <w:lang w:val="hr-HR" w:eastAsia="en-US" w:bidi="ar-SA"/>
      </w:rPr>
    </w:lvl>
    <w:lvl w:ilvl="3" w:tplc="00C00FC6">
      <w:numFmt w:val="bullet"/>
      <w:lvlText w:val="•"/>
      <w:lvlJc w:val="left"/>
      <w:pPr>
        <w:ind w:left="3650" w:hanging="360"/>
      </w:pPr>
      <w:rPr>
        <w:rFonts w:hint="default"/>
        <w:lang w:val="hr-HR" w:eastAsia="en-US" w:bidi="ar-SA"/>
      </w:rPr>
    </w:lvl>
    <w:lvl w:ilvl="4" w:tplc="7632FCFC">
      <w:numFmt w:val="bullet"/>
      <w:lvlText w:val="•"/>
      <w:lvlJc w:val="left"/>
      <w:pPr>
        <w:ind w:left="4607" w:hanging="360"/>
      </w:pPr>
      <w:rPr>
        <w:rFonts w:hint="default"/>
        <w:lang w:val="hr-HR" w:eastAsia="en-US" w:bidi="ar-SA"/>
      </w:rPr>
    </w:lvl>
    <w:lvl w:ilvl="5" w:tplc="00D41D90">
      <w:numFmt w:val="bullet"/>
      <w:lvlText w:val="•"/>
      <w:lvlJc w:val="left"/>
      <w:pPr>
        <w:ind w:left="5564" w:hanging="360"/>
      </w:pPr>
      <w:rPr>
        <w:rFonts w:hint="default"/>
        <w:lang w:val="hr-HR" w:eastAsia="en-US" w:bidi="ar-SA"/>
      </w:rPr>
    </w:lvl>
    <w:lvl w:ilvl="6" w:tplc="7588865C">
      <w:numFmt w:val="bullet"/>
      <w:lvlText w:val="•"/>
      <w:lvlJc w:val="left"/>
      <w:pPr>
        <w:ind w:left="6521" w:hanging="360"/>
      </w:pPr>
      <w:rPr>
        <w:rFonts w:hint="default"/>
        <w:lang w:val="hr-HR" w:eastAsia="en-US" w:bidi="ar-SA"/>
      </w:rPr>
    </w:lvl>
    <w:lvl w:ilvl="7" w:tplc="F1CCC21A">
      <w:numFmt w:val="bullet"/>
      <w:lvlText w:val="•"/>
      <w:lvlJc w:val="left"/>
      <w:pPr>
        <w:ind w:left="7477" w:hanging="360"/>
      </w:pPr>
      <w:rPr>
        <w:rFonts w:hint="default"/>
        <w:lang w:val="hr-HR" w:eastAsia="en-US" w:bidi="ar-SA"/>
      </w:rPr>
    </w:lvl>
    <w:lvl w:ilvl="8" w:tplc="E7426CD0">
      <w:numFmt w:val="bullet"/>
      <w:lvlText w:val="•"/>
      <w:lvlJc w:val="left"/>
      <w:pPr>
        <w:ind w:left="8434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4B"/>
    <w:rsid w:val="006E7E4E"/>
    <w:rsid w:val="00AC4357"/>
    <w:rsid w:val="00B311B3"/>
    <w:rsid w:val="00B52AD5"/>
    <w:rsid w:val="00CD284B"/>
    <w:rsid w:val="00FA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AB49"/>
  <w15:docId w15:val="{12F53719-D4A9-4E82-B868-218034CF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31"/>
      <w:ind w:left="784"/>
    </w:pPr>
    <w:rPr>
      <w:sz w:val="24"/>
      <w:szCs w:val="24"/>
    </w:rPr>
  </w:style>
  <w:style w:type="paragraph" w:styleId="Naslov">
    <w:name w:val="Title"/>
    <w:basedOn w:val="Normal"/>
    <w:uiPriority w:val="10"/>
    <w:qFormat/>
    <w:pPr>
      <w:spacing w:before="90"/>
      <w:ind w:right="427"/>
      <w:jc w:val="center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31"/>
      <w:ind w:left="78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MF. Ferlindes</dc:creator>
  <cp:lastModifiedBy>admin</cp:lastModifiedBy>
  <cp:revision>2</cp:revision>
  <dcterms:created xsi:type="dcterms:W3CDTF">2026-05-06T06:20:00Z</dcterms:created>
  <dcterms:modified xsi:type="dcterms:W3CDTF">2026-05-06T06:20:00Z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2016</vt:lpwstr>
  </property>
</Properties>
</file>